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C035" w14:textId="684177FD" w:rsidR="00864B3E" w:rsidRPr="0058310C" w:rsidRDefault="00D13BCE" w:rsidP="00864B3E">
      <w:pPr>
        <w:spacing w:after="0"/>
        <w:jc w:val="center"/>
        <w:rPr>
          <w:b/>
        </w:rPr>
      </w:pPr>
      <w:bookmarkStart w:id="0" w:name="_GoBack"/>
      <w:bookmarkEnd w:id="0"/>
      <w:r>
        <w:rPr>
          <w:b/>
        </w:rPr>
        <w:t xml:space="preserve"> </w:t>
      </w:r>
    </w:p>
    <w:p w14:paraId="0C9F5F89" w14:textId="70A39342" w:rsidR="00864B3E" w:rsidRDefault="00864B3E" w:rsidP="004E5F1E">
      <w:pPr>
        <w:spacing w:after="0" w:line="240" w:lineRule="auto"/>
      </w:pPr>
      <w:r>
        <w:t>Renter’s Name_______________________________________________________Phone_____</w:t>
      </w:r>
      <w:r w:rsidR="00553108">
        <w:t>_</w:t>
      </w:r>
      <w:r>
        <w:t>______________</w:t>
      </w:r>
    </w:p>
    <w:p w14:paraId="5920D4E9" w14:textId="77777777" w:rsidR="00864B3E" w:rsidRDefault="00864B3E" w:rsidP="004E5F1E">
      <w:pPr>
        <w:spacing w:after="0" w:line="240" w:lineRule="auto"/>
      </w:pPr>
    </w:p>
    <w:p w14:paraId="5B94D170" w14:textId="1F07CA80" w:rsidR="00864B3E" w:rsidRDefault="00864B3E" w:rsidP="004E5F1E">
      <w:pPr>
        <w:spacing w:after="0" w:line="240" w:lineRule="auto"/>
      </w:pPr>
      <w:r>
        <w:t>Address______________________________City________</w:t>
      </w:r>
      <w:r w:rsidR="00553108">
        <w:t>_</w:t>
      </w:r>
      <w:r>
        <w:t>_________</w:t>
      </w:r>
      <w:r w:rsidR="006E39A2">
        <w:t>__</w:t>
      </w:r>
      <w:r>
        <w:t>______State__________Zip____________</w:t>
      </w:r>
    </w:p>
    <w:p w14:paraId="3DA8E098" w14:textId="5B7BC4A7" w:rsidR="00072EF4" w:rsidRDefault="00072EF4" w:rsidP="004E5F1E">
      <w:pPr>
        <w:spacing w:after="0" w:line="240" w:lineRule="auto"/>
      </w:pPr>
    </w:p>
    <w:p w14:paraId="2112ACC4" w14:textId="08F06193" w:rsidR="00072EF4" w:rsidRDefault="00072EF4" w:rsidP="004E5F1E">
      <w:pPr>
        <w:spacing w:after="0" w:line="240" w:lineRule="auto"/>
      </w:pPr>
      <w:r>
        <w:t>Rental Date</w:t>
      </w:r>
      <w:r w:rsidR="006E39A2">
        <w:t xml:space="preserve"> </w:t>
      </w:r>
      <w:r>
        <w:t>___________</w:t>
      </w:r>
      <w:r w:rsidR="006E39A2">
        <w:t>__</w:t>
      </w:r>
      <w:r>
        <w:t>____</w:t>
      </w:r>
      <w:r w:rsidR="006E39A2">
        <w:t>__</w:t>
      </w:r>
      <w:r>
        <w:t>_____</w:t>
      </w:r>
      <w:r w:rsidR="00553108">
        <w:t>_</w:t>
      </w:r>
      <w:r w:rsidR="006E39A2">
        <w:t>_</w:t>
      </w:r>
      <w:r>
        <w:t>Time___</w:t>
      </w:r>
      <w:r w:rsidR="006E39A2">
        <w:t>____</w:t>
      </w:r>
      <w:r>
        <w:t>_____</w:t>
      </w:r>
      <w:r w:rsidR="006E39A2">
        <w:t>_____</w:t>
      </w:r>
      <w:r w:rsidR="006E39A2" w:rsidRPr="006E39A2">
        <w:t xml:space="preserve"> </w:t>
      </w:r>
      <w:r w:rsidR="006E39A2">
        <w:t>Approximate Number of Guests___________</w:t>
      </w:r>
    </w:p>
    <w:p w14:paraId="42D67FA2" w14:textId="51915291" w:rsidR="00072EF4" w:rsidRDefault="00072EF4" w:rsidP="004E5F1E">
      <w:pPr>
        <w:spacing w:after="0" w:line="240" w:lineRule="auto"/>
      </w:pPr>
    </w:p>
    <w:p w14:paraId="60C2B48A" w14:textId="2B1BFEDA" w:rsidR="007A647F" w:rsidRDefault="00072EF4" w:rsidP="004E5F1E">
      <w:pPr>
        <w:spacing w:after="0" w:line="240" w:lineRule="auto"/>
      </w:pPr>
      <w:r>
        <w:t>Occasion_______</w:t>
      </w:r>
      <w:r w:rsidR="00553108">
        <w:t>____________</w:t>
      </w:r>
      <w:r w:rsidR="006E39A2">
        <w:t>_______</w:t>
      </w:r>
      <w:r w:rsidR="007A647F">
        <w:t>_______________________</w:t>
      </w:r>
      <w:r w:rsidR="006E39A2">
        <w:t>_</w:t>
      </w:r>
    </w:p>
    <w:p w14:paraId="6C0CC915" w14:textId="77777777" w:rsidR="00677C8F" w:rsidRDefault="00677C8F" w:rsidP="004E5F1E">
      <w:pPr>
        <w:spacing w:after="0" w:line="240" w:lineRule="auto"/>
      </w:pPr>
    </w:p>
    <w:p w14:paraId="7844D70F" w14:textId="6F47B4A8" w:rsidR="005B419F" w:rsidRDefault="00553108" w:rsidP="004E5F1E">
      <w:pPr>
        <w:spacing w:after="0" w:line="240" w:lineRule="auto"/>
      </w:pPr>
      <w:r>
        <w:t xml:space="preserve"> </w:t>
      </w:r>
      <w:r w:rsidR="006E39A2" w:rsidRPr="00DA4436">
        <w:rPr>
          <w:u w:val="single"/>
        </w:rPr>
        <w:t>Concessions Requested</w:t>
      </w:r>
      <w:r w:rsidR="006E39A2">
        <w:t xml:space="preserve">:      </w:t>
      </w:r>
      <w:proofErr w:type="gramStart"/>
      <w:r w:rsidR="006E39A2">
        <w:t>YES</w:t>
      </w:r>
      <w:proofErr w:type="gramEnd"/>
      <w:r w:rsidR="006E39A2">
        <w:t xml:space="preserve">       NO</w:t>
      </w:r>
      <w:r w:rsidR="00DA4436">
        <w:t xml:space="preserve">   </w:t>
      </w:r>
      <w:r w:rsidR="00B0430C">
        <w:t xml:space="preserve">If yes what concessions </w:t>
      </w:r>
      <w:r w:rsidR="005B419F">
        <w:t>are needed? Use notes on page 4</w:t>
      </w:r>
      <w:r w:rsidR="00512268">
        <w:t xml:space="preserve"> to summarize</w:t>
      </w:r>
      <w:r w:rsidR="005B419F">
        <w:t>.</w:t>
      </w:r>
    </w:p>
    <w:p w14:paraId="5A5EE69B" w14:textId="77777777" w:rsidR="005B419F" w:rsidRDefault="005B419F" w:rsidP="004E5F1E">
      <w:pPr>
        <w:spacing w:after="0" w:line="240" w:lineRule="auto"/>
      </w:pPr>
    </w:p>
    <w:p w14:paraId="4F1977FD" w14:textId="3D1870A1" w:rsidR="00072EF4" w:rsidRDefault="00DA4436" w:rsidP="004E5F1E">
      <w:pPr>
        <w:spacing w:after="0" w:line="240" w:lineRule="auto"/>
      </w:pPr>
      <w:r>
        <w:t xml:space="preserve"> </w:t>
      </w:r>
      <w:r w:rsidRPr="00DA4436">
        <w:rPr>
          <w:u w:val="single"/>
        </w:rPr>
        <w:t>Stage Lights</w:t>
      </w:r>
      <w:r>
        <w:t xml:space="preserve">:   </w:t>
      </w:r>
      <w:proofErr w:type="gramStart"/>
      <w:r>
        <w:t>YES</w:t>
      </w:r>
      <w:proofErr w:type="gramEnd"/>
      <w:r>
        <w:t xml:space="preserve">        NO</w:t>
      </w:r>
      <w:r w:rsidR="005B419F">
        <w:tab/>
        <w:t>Payment for projectionist &amp; stage lights is payable to the individual.</w:t>
      </w:r>
    </w:p>
    <w:p w14:paraId="1723CFAC" w14:textId="4862FF28" w:rsidR="00072EF4" w:rsidRDefault="00072EF4" w:rsidP="004E5F1E">
      <w:pPr>
        <w:spacing w:after="0" w:line="240" w:lineRule="auto"/>
      </w:pPr>
    </w:p>
    <w:p w14:paraId="18E38E7B" w14:textId="0C131E0C" w:rsidR="00072EF4" w:rsidRDefault="00DA4436" w:rsidP="004E5F1E">
      <w:pPr>
        <w:spacing w:after="0" w:line="240" w:lineRule="auto"/>
      </w:pPr>
      <w:r w:rsidRPr="00DA4436">
        <w:rPr>
          <w:u w:val="single"/>
        </w:rPr>
        <w:t>Movie Projector Requested</w:t>
      </w:r>
      <w:r>
        <w:t xml:space="preserve">:     </w:t>
      </w:r>
      <w:proofErr w:type="gramStart"/>
      <w:r>
        <w:t>YES</w:t>
      </w:r>
      <w:proofErr w:type="gramEnd"/>
      <w:r>
        <w:t xml:space="preserve">      NO     </w:t>
      </w:r>
      <w:r w:rsidR="00072EF4">
        <w:t>Set Up Date(s) and Time(s) Required_______________</w:t>
      </w:r>
      <w:r w:rsidR="00553108">
        <w:t>__</w:t>
      </w:r>
      <w:r w:rsidR="00072EF4">
        <w:t>____________</w:t>
      </w:r>
    </w:p>
    <w:p w14:paraId="3D701223" w14:textId="71999BB3" w:rsidR="0045019E" w:rsidRDefault="0045019E" w:rsidP="004E5F1E">
      <w:pPr>
        <w:spacing w:after="0" w:line="240" w:lineRule="auto"/>
      </w:pPr>
    </w:p>
    <w:p w14:paraId="24DC36B2" w14:textId="4ED89B00" w:rsidR="00DA6F3C" w:rsidRDefault="00DA6F3C" w:rsidP="00864B3E">
      <w:pPr>
        <w:spacing w:after="0"/>
        <w:rPr>
          <w:b/>
        </w:rPr>
      </w:pPr>
      <w:r w:rsidRPr="00BC71FA">
        <w:rPr>
          <w:b/>
          <w:u w:val="single"/>
        </w:rPr>
        <w:t>WILL ALCOHOL BE SERVED</w:t>
      </w:r>
      <w:r w:rsidRPr="00BC71FA">
        <w:rPr>
          <w:b/>
        </w:rPr>
        <w:t xml:space="preserve">:      </w:t>
      </w:r>
      <w:proofErr w:type="gramStart"/>
      <w:r w:rsidRPr="00BC71FA">
        <w:rPr>
          <w:b/>
        </w:rPr>
        <w:t>YES</w:t>
      </w:r>
      <w:proofErr w:type="gramEnd"/>
      <w:r w:rsidRPr="00BC71FA">
        <w:rPr>
          <w:b/>
        </w:rPr>
        <w:t xml:space="preserve">        NO</w:t>
      </w:r>
      <w:r>
        <w:t xml:space="preserve"> </w:t>
      </w:r>
      <w:r>
        <w:tab/>
      </w:r>
      <w:r>
        <w:tab/>
      </w:r>
      <w:r w:rsidRPr="00BC71FA">
        <w:rPr>
          <w:b/>
          <w:u w:val="single"/>
        </w:rPr>
        <w:t>WILL ALCOHOL BE SOLD</w:t>
      </w:r>
      <w:r w:rsidRPr="00BC71FA">
        <w:rPr>
          <w:b/>
        </w:rPr>
        <w:t>:    YES        NO</w:t>
      </w:r>
    </w:p>
    <w:p w14:paraId="77338F4C" w14:textId="16A4865D" w:rsidR="00864B3E" w:rsidRPr="009501DE" w:rsidRDefault="002C2E9E" w:rsidP="009501DE">
      <w:pPr>
        <w:spacing w:after="0"/>
        <w:jc w:val="center"/>
        <w:rPr>
          <w:b/>
        </w:rPr>
      </w:pPr>
      <w:r>
        <w:rPr>
          <w:b/>
        </w:rPr>
        <w:t xml:space="preserve">BASIC </w:t>
      </w:r>
      <w:r w:rsidR="009501DE" w:rsidRPr="009501DE">
        <w:rPr>
          <w:b/>
        </w:rPr>
        <w:t>SCHEDULE OF FEES</w:t>
      </w:r>
    </w:p>
    <w:tbl>
      <w:tblPr>
        <w:tblStyle w:val="TableGrid"/>
        <w:tblW w:w="10819" w:type="dxa"/>
        <w:tblLook w:val="04A0" w:firstRow="1" w:lastRow="0" w:firstColumn="1" w:lastColumn="0" w:noHBand="0" w:noVBand="1"/>
      </w:tblPr>
      <w:tblGrid>
        <w:gridCol w:w="1951"/>
        <w:gridCol w:w="1529"/>
        <w:gridCol w:w="3024"/>
        <w:gridCol w:w="1657"/>
        <w:gridCol w:w="1391"/>
        <w:gridCol w:w="1267"/>
      </w:tblGrid>
      <w:tr w:rsidR="002C2E9E" w14:paraId="015D3925" w14:textId="77777777" w:rsidTr="00B53241">
        <w:trPr>
          <w:trHeight w:val="454"/>
        </w:trPr>
        <w:tc>
          <w:tcPr>
            <w:tcW w:w="0" w:type="auto"/>
          </w:tcPr>
          <w:p w14:paraId="46347CC1" w14:textId="7C601FF7" w:rsidR="002C2E9E" w:rsidRDefault="002C2E9E" w:rsidP="00864B3E">
            <w:r>
              <w:t>RENTAL TIME</w:t>
            </w:r>
          </w:p>
        </w:tc>
        <w:tc>
          <w:tcPr>
            <w:tcW w:w="1529" w:type="dxa"/>
          </w:tcPr>
          <w:p w14:paraId="66A2E342" w14:textId="6BD5C144" w:rsidR="002C2E9E" w:rsidRDefault="002C2E9E" w:rsidP="00864B3E">
            <w:r>
              <w:t xml:space="preserve">No concessions   </w:t>
            </w:r>
          </w:p>
        </w:tc>
        <w:tc>
          <w:tcPr>
            <w:tcW w:w="3024" w:type="dxa"/>
          </w:tcPr>
          <w:p w14:paraId="11F55171" w14:textId="7DD9DC01" w:rsidR="002C2E9E" w:rsidRDefault="002C2E9E" w:rsidP="00864B3E">
            <w:r>
              <w:t>W/ MOVIE &amp; OPERATION</w:t>
            </w:r>
          </w:p>
        </w:tc>
        <w:tc>
          <w:tcPr>
            <w:tcW w:w="1657" w:type="dxa"/>
          </w:tcPr>
          <w:p w14:paraId="0B421633" w14:textId="0010FA40" w:rsidR="002C2E9E" w:rsidRDefault="002C2E9E" w:rsidP="00864B3E">
            <w:r>
              <w:t>W/ STAGE LIGHTS</w:t>
            </w:r>
          </w:p>
        </w:tc>
        <w:tc>
          <w:tcPr>
            <w:tcW w:w="1391" w:type="dxa"/>
          </w:tcPr>
          <w:p w14:paraId="0BD3F0BE" w14:textId="361D1530" w:rsidR="002C2E9E" w:rsidRDefault="002C2E9E" w:rsidP="00864B3E">
            <w:r>
              <w:t xml:space="preserve">With concessions   </w:t>
            </w:r>
          </w:p>
        </w:tc>
        <w:tc>
          <w:tcPr>
            <w:tcW w:w="1267" w:type="dxa"/>
          </w:tcPr>
          <w:p w14:paraId="015A5435" w14:textId="31DBDE80" w:rsidR="002C2E9E" w:rsidRDefault="00677C8F" w:rsidP="00864B3E">
            <w:r>
              <w:t>Non-Profit</w:t>
            </w:r>
            <w:r w:rsidR="00665A34">
              <w:t>*</w:t>
            </w:r>
          </w:p>
        </w:tc>
      </w:tr>
      <w:tr w:rsidR="002C2E9E" w14:paraId="40CAC19B" w14:textId="77777777" w:rsidTr="00B53241">
        <w:trPr>
          <w:trHeight w:val="226"/>
        </w:trPr>
        <w:tc>
          <w:tcPr>
            <w:tcW w:w="0" w:type="auto"/>
          </w:tcPr>
          <w:p w14:paraId="7065E348" w14:textId="598C6B4E" w:rsidR="002C2E9E" w:rsidRDefault="002C2E9E" w:rsidP="00864B3E">
            <w:r>
              <w:t>Less Than 3 hrs.</w:t>
            </w:r>
          </w:p>
        </w:tc>
        <w:tc>
          <w:tcPr>
            <w:tcW w:w="1529" w:type="dxa"/>
          </w:tcPr>
          <w:p w14:paraId="0FCD3841" w14:textId="0AFBEE11" w:rsidR="002C2E9E" w:rsidRDefault="002C2E9E" w:rsidP="00864B3E">
            <w:r>
              <w:t>$150.00</w:t>
            </w:r>
          </w:p>
        </w:tc>
        <w:tc>
          <w:tcPr>
            <w:tcW w:w="3024" w:type="dxa"/>
          </w:tcPr>
          <w:p w14:paraId="4EF3E0EA" w14:textId="6DE8889C" w:rsidR="002C2E9E" w:rsidRDefault="002C2E9E" w:rsidP="00864B3E">
            <w:r>
              <w:t>Admission Tickets + $25.00</w:t>
            </w:r>
          </w:p>
        </w:tc>
        <w:tc>
          <w:tcPr>
            <w:tcW w:w="1657" w:type="dxa"/>
          </w:tcPr>
          <w:p w14:paraId="7D085FE6" w14:textId="6326D162" w:rsidR="002C2E9E" w:rsidRDefault="002C2E9E" w:rsidP="00864B3E">
            <w:r>
              <w:t>+ $ 25.00</w:t>
            </w:r>
          </w:p>
        </w:tc>
        <w:tc>
          <w:tcPr>
            <w:tcW w:w="1391" w:type="dxa"/>
          </w:tcPr>
          <w:p w14:paraId="7451AB35" w14:textId="77777777" w:rsidR="002C2E9E" w:rsidRDefault="002C2E9E" w:rsidP="00864B3E">
            <w:r>
              <w:t>$75.00</w:t>
            </w:r>
          </w:p>
        </w:tc>
        <w:tc>
          <w:tcPr>
            <w:tcW w:w="1267" w:type="dxa"/>
          </w:tcPr>
          <w:p w14:paraId="4553F42A" w14:textId="2B864387" w:rsidR="002C2E9E" w:rsidRDefault="002C2E9E" w:rsidP="00864B3E">
            <w:r>
              <w:t>$50.00</w:t>
            </w:r>
          </w:p>
        </w:tc>
      </w:tr>
      <w:tr w:rsidR="002C2E9E" w14:paraId="14E6EC3F" w14:textId="77777777" w:rsidTr="00B53241">
        <w:trPr>
          <w:trHeight w:val="226"/>
        </w:trPr>
        <w:tc>
          <w:tcPr>
            <w:tcW w:w="0" w:type="auto"/>
          </w:tcPr>
          <w:p w14:paraId="3D7222B0" w14:textId="2F670E9D" w:rsidR="002C2E9E" w:rsidRDefault="002C2E9E" w:rsidP="00864B3E">
            <w:r>
              <w:t>More Than 3 hrs.</w:t>
            </w:r>
          </w:p>
        </w:tc>
        <w:tc>
          <w:tcPr>
            <w:tcW w:w="1529" w:type="dxa"/>
          </w:tcPr>
          <w:p w14:paraId="5EA9896F" w14:textId="3C492352" w:rsidR="002C2E9E" w:rsidRDefault="002C2E9E" w:rsidP="00864B3E">
            <w:r>
              <w:t>$300.00</w:t>
            </w:r>
          </w:p>
        </w:tc>
        <w:tc>
          <w:tcPr>
            <w:tcW w:w="3024" w:type="dxa"/>
          </w:tcPr>
          <w:p w14:paraId="290A5CD0" w14:textId="14344C39" w:rsidR="002C2E9E" w:rsidRDefault="002C2E9E" w:rsidP="00864B3E">
            <w:r>
              <w:t>Admission Tickets + $50.00</w:t>
            </w:r>
          </w:p>
        </w:tc>
        <w:tc>
          <w:tcPr>
            <w:tcW w:w="1657" w:type="dxa"/>
          </w:tcPr>
          <w:p w14:paraId="0D976A36" w14:textId="240B5E21" w:rsidR="002C2E9E" w:rsidRDefault="002C2E9E" w:rsidP="00864B3E">
            <w:r>
              <w:t>+ $ 50.00</w:t>
            </w:r>
          </w:p>
        </w:tc>
        <w:tc>
          <w:tcPr>
            <w:tcW w:w="1391" w:type="dxa"/>
          </w:tcPr>
          <w:p w14:paraId="737108DD" w14:textId="77777777" w:rsidR="002C2E9E" w:rsidRDefault="002C2E9E" w:rsidP="00864B3E">
            <w:r>
              <w:t>$150.00</w:t>
            </w:r>
          </w:p>
        </w:tc>
        <w:tc>
          <w:tcPr>
            <w:tcW w:w="1267" w:type="dxa"/>
          </w:tcPr>
          <w:p w14:paraId="04D25A82" w14:textId="39624D08" w:rsidR="002C2E9E" w:rsidRDefault="002C2E9E" w:rsidP="00864B3E">
            <w:r>
              <w:t>$100.00</w:t>
            </w:r>
          </w:p>
        </w:tc>
      </w:tr>
      <w:tr w:rsidR="002C2E9E" w14:paraId="083D21D1" w14:textId="77777777" w:rsidTr="00B53241">
        <w:trPr>
          <w:trHeight w:val="226"/>
        </w:trPr>
        <w:tc>
          <w:tcPr>
            <w:tcW w:w="0" w:type="auto"/>
          </w:tcPr>
          <w:p w14:paraId="7A01D725" w14:textId="68ECC015" w:rsidR="002C2E9E" w:rsidRPr="00512268" w:rsidRDefault="002C2E9E" w:rsidP="00864B3E">
            <w:pPr>
              <w:rPr>
                <w:b/>
              </w:rPr>
            </w:pPr>
            <w:r w:rsidRPr="00512268">
              <w:rPr>
                <w:b/>
              </w:rPr>
              <w:t>Deposit</w:t>
            </w:r>
          </w:p>
        </w:tc>
        <w:tc>
          <w:tcPr>
            <w:tcW w:w="1529" w:type="dxa"/>
          </w:tcPr>
          <w:p w14:paraId="33A7915D" w14:textId="24FD74CF" w:rsidR="002C2E9E" w:rsidRDefault="002C2E9E" w:rsidP="00864B3E">
            <w:r>
              <w:t>$150.00</w:t>
            </w:r>
          </w:p>
        </w:tc>
        <w:tc>
          <w:tcPr>
            <w:tcW w:w="3024" w:type="dxa"/>
          </w:tcPr>
          <w:p w14:paraId="3E807E6B" w14:textId="77777777" w:rsidR="002C2E9E" w:rsidRDefault="002C2E9E" w:rsidP="00864B3E"/>
        </w:tc>
        <w:tc>
          <w:tcPr>
            <w:tcW w:w="1657" w:type="dxa"/>
          </w:tcPr>
          <w:p w14:paraId="627E9C58" w14:textId="77777777" w:rsidR="002C2E9E" w:rsidRDefault="002C2E9E" w:rsidP="00864B3E"/>
        </w:tc>
        <w:tc>
          <w:tcPr>
            <w:tcW w:w="1391" w:type="dxa"/>
          </w:tcPr>
          <w:p w14:paraId="139D85FD" w14:textId="4E7EE55B" w:rsidR="002C2E9E" w:rsidRDefault="002C2E9E" w:rsidP="00864B3E">
            <w:r>
              <w:t>$150.00</w:t>
            </w:r>
          </w:p>
        </w:tc>
        <w:tc>
          <w:tcPr>
            <w:tcW w:w="1267" w:type="dxa"/>
          </w:tcPr>
          <w:p w14:paraId="2E40D521" w14:textId="03DBA05C" w:rsidR="002C2E9E" w:rsidRDefault="002C2E9E" w:rsidP="00864B3E">
            <w:r>
              <w:t>$150.00</w:t>
            </w:r>
          </w:p>
        </w:tc>
      </w:tr>
      <w:tr w:rsidR="002C2E9E" w14:paraId="3B72523E" w14:textId="77777777" w:rsidTr="00B53241">
        <w:trPr>
          <w:trHeight w:val="454"/>
        </w:trPr>
        <w:tc>
          <w:tcPr>
            <w:tcW w:w="0" w:type="auto"/>
          </w:tcPr>
          <w:p w14:paraId="2C4705B3" w14:textId="6785C683" w:rsidR="002C2E9E" w:rsidRDefault="002C2E9E" w:rsidP="00864B3E">
            <w:r>
              <w:t>Deposit w/ Alcohol</w:t>
            </w:r>
          </w:p>
        </w:tc>
        <w:tc>
          <w:tcPr>
            <w:tcW w:w="1529" w:type="dxa"/>
          </w:tcPr>
          <w:p w14:paraId="3BB27566" w14:textId="4128D6F0" w:rsidR="002C2E9E" w:rsidRDefault="002C2E9E" w:rsidP="00864B3E">
            <w:r>
              <w:t>$500.00</w:t>
            </w:r>
          </w:p>
        </w:tc>
        <w:tc>
          <w:tcPr>
            <w:tcW w:w="3024" w:type="dxa"/>
          </w:tcPr>
          <w:p w14:paraId="484EADEF" w14:textId="77777777" w:rsidR="002C2E9E" w:rsidRDefault="002C2E9E" w:rsidP="00864B3E"/>
        </w:tc>
        <w:tc>
          <w:tcPr>
            <w:tcW w:w="1657" w:type="dxa"/>
          </w:tcPr>
          <w:p w14:paraId="0D738889" w14:textId="77777777" w:rsidR="002C2E9E" w:rsidRDefault="002C2E9E" w:rsidP="00864B3E"/>
        </w:tc>
        <w:tc>
          <w:tcPr>
            <w:tcW w:w="1391" w:type="dxa"/>
          </w:tcPr>
          <w:p w14:paraId="7EFDDDDA" w14:textId="77777777" w:rsidR="002C2E9E" w:rsidRDefault="002C2E9E" w:rsidP="00864B3E">
            <w:r>
              <w:t>$500.00</w:t>
            </w:r>
          </w:p>
        </w:tc>
        <w:tc>
          <w:tcPr>
            <w:tcW w:w="1267" w:type="dxa"/>
          </w:tcPr>
          <w:p w14:paraId="2449BA07" w14:textId="1DD97057" w:rsidR="002C2E9E" w:rsidRDefault="002C2E9E" w:rsidP="00864B3E">
            <w:r>
              <w:t>$500.00</w:t>
            </w:r>
          </w:p>
        </w:tc>
      </w:tr>
      <w:tr w:rsidR="002C2E9E" w14:paraId="54BEC53D" w14:textId="77777777" w:rsidTr="00B53241">
        <w:trPr>
          <w:trHeight w:val="461"/>
        </w:trPr>
        <w:tc>
          <w:tcPr>
            <w:tcW w:w="0" w:type="auto"/>
          </w:tcPr>
          <w:p w14:paraId="2BC9FB1A" w14:textId="762F467D" w:rsidR="002C2E9E" w:rsidRDefault="002C2E9E" w:rsidP="00864B3E">
            <w:r>
              <w:t>Showtime Pkg</w:t>
            </w:r>
            <w:r w:rsidR="00677C8F">
              <w:t xml:space="preserve">  Premiere Pkg</w:t>
            </w:r>
          </w:p>
        </w:tc>
        <w:tc>
          <w:tcPr>
            <w:tcW w:w="1529" w:type="dxa"/>
          </w:tcPr>
          <w:p w14:paraId="7EB2E178" w14:textId="3F33067D" w:rsidR="002C2E9E" w:rsidRDefault="00677C8F" w:rsidP="00864B3E">
            <w:r>
              <w:t>Varies with pkg</w:t>
            </w:r>
          </w:p>
        </w:tc>
        <w:tc>
          <w:tcPr>
            <w:tcW w:w="3024" w:type="dxa"/>
          </w:tcPr>
          <w:p w14:paraId="2F80AE4F" w14:textId="653C4D9A" w:rsidR="002C2E9E" w:rsidRDefault="008D5E50" w:rsidP="00864B3E">
            <w:r>
              <w:t>May be current movie or one you pick!</w:t>
            </w:r>
          </w:p>
        </w:tc>
        <w:tc>
          <w:tcPr>
            <w:tcW w:w="1657" w:type="dxa"/>
          </w:tcPr>
          <w:p w14:paraId="76ABCDF5" w14:textId="2068FACF" w:rsidR="002C2E9E" w:rsidRDefault="00677C8F" w:rsidP="00864B3E">
            <w:r>
              <w:t>Movie only pkg</w:t>
            </w:r>
          </w:p>
        </w:tc>
        <w:tc>
          <w:tcPr>
            <w:tcW w:w="1391" w:type="dxa"/>
          </w:tcPr>
          <w:p w14:paraId="6020E147" w14:textId="45C4FE3C" w:rsidR="002C2E9E" w:rsidRDefault="00677C8F" w:rsidP="00864B3E">
            <w:r>
              <w:t>Varies with pkg</w:t>
            </w:r>
          </w:p>
        </w:tc>
        <w:tc>
          <w:tcPr>
            <w:tcW w:w="1267" w:type="dxa"/>
          </w:tcPr>
          <w:p w14:paraId="38093839" w14:textId="34568A1C" w:rsidR="002C2E9E" w:rsidRDefault="00677C8F" w:rsidP="00864B3E">
            <w:r>
              <w:t>Varies with pkg</w:t>
            </w:r>
          </w:p>
        </w:tc>
      </w:tr>
      <w:tr w:rsidR="00B53241" w14:paraId="3BE18B9D" w14:textId="77777777" w:rsidTr="00B53241">
        <w:trPr>
          <w:trHeight w:val="461"/>
        </w:trPr>
        <w:tc>
          <w:tcPr>
            <w:tcW w:w="0" w:type="auto"/>
          </w:tcPr>
          <w:p w14:paraId="3F51F0C0" w14:textId="1D070557" w:rsidR="00B53241" w:rsidRDefault="00B53241" w:rsidP="00864B3E">
            <w:r>
              <w:t>Gaming Rental &gt;25        &lt;25 +$25</w:t>
            </w:r>
          </w:p>
        </w:tc>
        <w:tc>
          <w:tcPr>
            <w:tcW w:w="1529" w:type="dxa"/>
          </w:tcPr>
          <w:p w14:paraId="458DBA3C" w14:textId="4938C41C" w:rsidR="00B53241" w:rsidRDefault="00B53241" w:rsidP="00864B3E">
            <w:r>
              <w:t>$150</w:t>
            </w:r>
          </w:p>
        </w:tc>
        <w:tc>
          <w:tcPr>
            <w:tcW w:w="3024" w:type="dxa"/>
          </w:tcPr>
          <w:p w14:paraId="692E6A62" w14:textId="6089D797" w:rsidR="00B53241" w:rsidRDefault="00512268" w:rsidP="00864B3E">
            <w:r>
              <w:t xml:space="preserve">Rental of </w:t>
            </w:r>
            <w:proofErr w:type="spellStart"/>
            <w:r w:rsidR="00B53241">
              <w:t>XBox</w:t>
            </w:r>
            <w:proofErr w:type="spellEnd"/>
            <w:r w:rsidR="00B53241">
              <w:t xml:space="preserve"> OR </w:t>
            </w:r>
            <w:proofErr w:type="spellStart"/>
            <w:r w:rsidR="00B53241">
              <w:t>Playstation</w:t>
            </w:r>
            <w:proofErr w:type="spellEnd"/>
            <w:r w:rsidR="00B53241">
              <w:t xml:space="preserve"> with controls, game - $15</w:t>
            </w:r>
          </w:p>
        </w:tc>
        <w:tc>
          <w:tcPr>
            <w:tcW w:w="1657" w:type="dxa"/>
          </w:tcPr>
          <w:p w14:paraId="34B42298" w14:textId="5CE3810C" w:rsidR="00B53241" w:rsidRDefault="00B53241" w:rsidP="00B53241">
            <w:pPr>
              <w:jc w:val="center"/>
            </w:pPr>
            <w:r>
              <w:t>N/A</w:t>
            </w:r>
          </w:p>
        </w:tc>
        <w:tc>
          <w:tcPr>
            <w:tcW w:w="1391" w:type="dxa"/>
          </w:tcPr>
          <w:p w14:paraId="7D9FF7C2" w14:textId="561757F9" w:rsidR="00B53241" w:rsidRDefault="00B53241" w:rsidP="00864B3E">
            <w:r>
              <w:t>$75</w:t>
            </w:r>
          </w:p>
        </w:tc>
        <w:tc>
          <w:tcPr>
            <w:tcW w:w="1267" w:type="dxa"/>
          </w:tcPr>
          <w:p w14:paraId="7CF0C5CF" w14:textId="367DD3E7" w:rsidR="00B53241" w:rsidRDefault="00B53241" w:rsidP="00864B3E">
            <w:r>
              <w:t>$50</w:t>
            </w:r>
          </w:p>
        </w:tc>
      </w:tr>
    </w:tbl>
    <w:p w14:paraId="054E3BC0" w14:textId="77777777" w:rsidR="00512268" w:rsidRDefault="00512268" w:rsidP="00864B3E">
      <w:pPr>
        <w:spacing w:after="0"/>
        <w:rPr>
          <w:sz w:val="20"/>
          <w:szCs w:val="20"/>
        </w:rPr>
      </w:pPr>
    </w:p>
    <w:p w14:paraId="6739BD3C" w14:textId="4D53075C" w:rsidR="007A647F" w:rsidRPr="00665A34" w:rsidRDefault="00B53241" w:rsidP="00864B3E">
      <w:pPr>
        <w:spacing w:after="0"/>
        <w:rPr>
          <w:sz w:val="20"/>
          <w:szCs w:val="20"/>
        </w:rPr>
      </w:pPr>
      <w:r>
        <w:rPr>
          <w:sz w:val="20"/>
          <w:szCs w:val="20"/>
        </w:rPr>
        <w:t>*For all schools the rental fee will be waived, minimum concessions will be available</w:t>
      </w:r>
      <w:r w:rsidR="00512268">
        <w:rPr>
          <w:sz w:val="20"/>
          <w:szCs w:val="20"/>
        </w:rPr>
        <w:t xml:space="preserve"> (soft drinks, bottled drinks, popcorn, candy</w:t>
      </w:r>
      <w:r w:rsidR="00665A34">
        <w:rPr>
          <w:sz w:val="20"/>
          <w:szCs w:val="20"/>
        </w:rPr>
        <w:t>). No butter, cheese, hot dogs, ice cream, pickles, pretzels, nachos, pizza. Concession combos are available.</w:t>
      </w:r>
    </w:p>
    <w:p w14:paraId="100D601B" w14:textId="42800776" w:rsidR="00864B3E" w:rsidRDefault="00B93242" w:rsidP="00864B3E">
      <w:pPr>
        <w:spacing w:after="0"/>
        <w:rPr>
          <w:b/>
          <w:i/>
          <w:sz w:val="20"/>
          <w:szCs w:val="20"/>
        </w:rPr>
      </w:pPr>
      <w:r>
        <w:rPr>
          <w:b/>
          <w:i/>
          <w:sz w:val="20"/>
          <w:szCs w:val="20"/>
        </w:rPr>
        <w:t>OUR HOMETOWN CHARITABLE FOUNDATION RESERVES THE RIGHT TO REFUSE RENTAL OF THE MIDWAY THEATER &amp; CULTURAL EVENTER CENTER BUILDING FOR ANY REASON AND HAS FULL AUTHORITY TO MODEIFY THE RENTAL AGREEMENT INCLUDING, BUT NOT LIMITED TO RENTAL RATES AND CONDITIONS OF THE RENTAL CONTRACT</w:t>
      </w:r>
      <w:r w:rsidR="00072EF4" w:rsidRPr="00DA6F3C">
        <w:rPr>
          <w:b/>
          <w:i/>
          <w:sz w:val="20"/>
          <w:szCs w:val="20"/>
        </w:rPr>
        <w:t>.</w:t>
      </w:r>
      <w:r w:rsidR="00677C8F">
        <w:rPr>
          <w:b/>
          <w:i/>
          <w:sz w:val="20"/>
          <w:szCs w:val="20"/>
        </w:rPr>
        <w:t xml:space="preserve"> WE HAVE </w:t>
      </w:r>
      <w:r w:rsidR="00A067D2">
        <w:rPr>
          <w:b/>
          <w:i/>
          <w:sz w:val="20"/>
          <w:szCs w:val="20"/>
        </w:rPr>
        <w:t>SEVERAL</w:t>
      </w:r>
      <w:r w:rsidR="00677C8F">
        <w:rPr>
          <w:b/>
          <w:i/>
          <w:sz w:val="20"/>
          <w:szCs w:val="20"/>
        </w:rPr>
        <w:t xml:space="preserve"> COMBINATION PACKAGES THAT WE CAN TAILOR TO ACCOMADATE YOUR SPECIAL EVENT. </w:t>
      </w:r>
      <w:r w:rsidR="00A067D2">
        <w:rPr>
          <w:b/>
          <w:i/>
          <w:sz w:val="20"/>
          <w:szCs w:val="20"/>
        </w:rPr>
        <w:t xml:space="preserve"> </w:t>
      </w:r>
    </w:p>
    <w:p w14:paraId="63A55F99" w14:textId="77777777" w:rsidR="007A647F" w:rsidRPr="00512268" w:rsidRDefault="007A647F" w:rsidP="00864B3E">
      <w:pPr>
        <w:spacing w:after="0"/>
        <w:rPr>
          <w:b/>
          <w:i/>
          <w:sz w:val="16"/>
          <w:szCs w:val="16"/>
        </w:rPr>
      </w:pPr>
    </w:p>
    <w:p w14:paraId="7202D1DB" w14:textId="58AE205A" w:rsidR="005B419F" w:rsidRDefault="00294D25" w:rsidP="00294D25">
      <w:r w:rsidRPr="009F716B">
        <w:t>This Agreement is a legally binding contract.  By signing below, you acknowledge that you have r</w:t>
      </w:r>
      <w:r>
        <w:t xml:space="preserve">ead and understand the </w:t>
      </w:r>
      <w:r w:rsidRPr="00E10514">
        <w:rPr>
          <w:i/>
        </w:rPr>
        <w:t>“Terms and Conditions of Rental”</w:t>
      </w:r>
      <w:r>
        <w:rPr>
          <w:i/>
        </w:rPr>
        <w:t xml:space="preserve"> </w:t>
      </w:r>
      <w:r w:rsidRPr="00E91B30">
        <w:t>herein below</w:t>
      </w:r>
      <w:r w:rsidRPr="00E10514">
        <w:rPr>
          <w:i/>
        </w:rPr>
        <w:t xml:space="preserve"> </w:t>
      </w:r>
      <w:r>
        <w:t xml:space="preserve">and agree to be bound by </w:t>
      </w:r>
      <w:r w:rsidR="00CD142F">
        <w:t>each</w:t>
      </w:r>
      <w:r>
        <w:t xml:space="preserve"> term and/or condition</w:t>
      </w:r>
      <w:r w:rsidRPr="009F716B">
        <w:t>.  This Agreement is not effect</w:t>
      </w:r>
      <w:r>
        <w:t>ive until executed by both the R</w:t>
      </w:r>
      <w:r w:rsidRPr="009F716B">
        <w:t>enter(s) and an authori</w:t>
      </w:r>
      <w:r>
        <w:t>zed representative of Our Hometown Charitable Foundation</w:t>
      </w:r>
      <w:r w:rsidRPr="009F716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5174"/>
      </w:tblGrid>
      <w:tr w:rsidR="00294D25" w14:paraId="1DB24963" w14:textId="77777777" w:rsidTr="00276250">
        <w:tc>
          <w:tcPr>
            <w:tcW w:w="5194" w:type="dxa"/>
          </w:tcPr>
          <w:p w14:paraId="3096E729" w14:textId="1BB9DF69" w:rsidR="00294D25" w:rsidRDefault="00294D25" w:rsidP="00317AE3">
            <w:pPr>
              <w:rPr>
                <w:b/>
              </w:rPr>
            </w:pPr>
            <w:r>
              <w:rPr>
                <w:b/>
              </w:rPr>
              <w:t>Our Hometown Charitable Foundation</w:t>
            </w:r>
            <w:r w:rsidRPr="00465FD2">
              <w:rPr>
                <w:b/>
              </w:rPr>
              <w:t>:</w:t>
            </w:r>
          </w:p>
          <w:p w14:paraId="44BC76D1" w14:textId="77777777" w:rsidR="00512268" w:rsidRPr="00993091" w:rsidRDefault="00512268" w:rsidP="00317AE3">
            <w:pPr>
              <w:rPr>
                <w:b/>
                <w:sz w:val="18"/>
                <w:szCs w:val="18"/>
              </w:rPr>
            </w:pPr>
          </w:p>
          <w:p w14:paraId="272C0C9D" w14:textId="77777777" w:rsidR="00294D25" w:rsidRPr="00F302AE" w:rsidRDefault="00294D25" w:rsidP="00317AE3"/>
          <w:p w14:paraId="5FECACB0" w14:textId="77777777" w:rsidR="00294D25" w:rsidRDefault="00294D25" w:rsidP="00317AE3">
            <w:r>
              <w:t>By:</w:t>
            </w:r>
            <w:r>
              <w:rPr>
                <w:u w:val="single"/>
              </w:rPr>
              <w:tab/>
            </w:r>
            <w:r>
              <w:rPr>
                <w:u w:val="single"/>
              </w:rPr>
              <w:tab/>
            </w:r>
            <w:r>
              <w:rPr>
                <w:u w:val="single"/>
              </w:rPr>
              <w:tab/>
            </w:r>
            <w:r>
              <w:rPr>
                <w:u w:val="single"/>
              </w:rPr>
              <w:tab/>
            </w:r>
            <w:r>
              <w:rPr>
                <w:u w:val="single"/>
              </w:rPr>
              <w:tab/>
            </w:r>
            <w:r>
              <w:rPr>
                <w:u w:val="single"/>
              </w:rPr>
              <w:tab/>
            </w:r>
          </w:p>
          <w:p w14:paraId="15A9CAFC" w14:textId="61686EFB" w:rsidR="00294D25" w:rsidRDefault="00294D25" w:rsidP="00317AE3">
            <w:r>
              <w:t xml:space="preserve">       Authorized Representative</w:t>
            </w:r>
            <w:r w:rsidR="00512268">
              <w:t xml:space="preserve">     </w:t>
            </w:r>
          </w:p>
          <w:p w14:paraId="7E766BAC" w14:textId="0283F5B2" w:rsidR="00512268" w:rsidRDefault="00993091" w:rsidP="00317AE3">
            <w:r>
              <w:t xml:space="preserve"> </w:t>
            </w:r>
          </w:p>
          <w:p w14:paraId="7D9530CA" w14:textId="1683815C" w:rsidR="00E34A92" w:rsidRDefault="00E34A92" w:rsidP="00317AE3">
            <w:r>
              <w:t xml:space="preserve">                                                                                Page 1 of 4</w:t>
            </w:r>
          </w:p>
          <w:p w14:paraId="2DDCE05E" w14:textId="4CCA07AC" w:rsidR="00E34A92" w:rsidRDefault="00E34A92" w:rsidP="00317AE3"/>
        </w:tc>
        <w:tc>
          <w:tcPr>
            <w:tcW w:w="5174" w:type="dxa"/>
          </w:tcPr>
          <w:p w14:paraId="0D98402E" w14:textId="1CBE0261" w:rsidR="00294D25" w:rsidRDefault="00294D25" w:rsidP="00317AE3">
            <w:pPr>
              <w:rPr>
                <w:b/>
              </w:rPr>
            </w:pPr>
            <w:r w:rsidRPr="00465FD2">
              <w:rPr>
                <w:b/>
              </w:rPr>
              <w:lastRenderedPageBreak/>
              <w:t>Renter:</w:t>
            </w:r>
            <w:r w:rsidR="00993091">
              <w:rPr>
                <w:b/>
              </w:rPr>
              <w:t xml:space="preserve">                           </w:t>
            </w:r>
          </w:p>
          <w:p w14:paraId="14DDCACD" w14:textId="77777777" w:rsidR="00512268" w:rsidRPr="00465FD2" w:rsidRDefault="00512268" w:rsidP="00317AE3">
            <w:pPr>
              <w:rPr>
                <w:b/>
              </w:rPr>
            </w:pPr>
          </w:p>
          <w:p w14:paraId="24E2E9DF" w14:textId="77777777" w:rsidR="00294D25" w:rsidRDefault="00294D25" w:rsidP="00317AE3"/>
          <w:p w14:paraId="3032DC97" w14:textId="2AF86B19" w:rsidR="00294D25" w:rsidRDefault="00294D25" w:rsidP="00317AE3">
            <w:pPr>
              <w:rPr>
                <w:u w:val="single"/>
              </w:rPr>
            </w:pPr>
            <w:r>
              <w:t>By:</w:t>
            </w:r>
            <w:r>
              <w:rPr>
                <w:u w:val="single"/>
              </w:rPr>
              <w:tab/>
            </w:r>
            <w:r>
              <w:rPr>
                <w:u w:val="single"/>
              </w:rPr>
              <w:tab/>
            </w:r>
            <w:r>
              <w:rPr>
                <w:u w:val="single"/>
              </w:rPr>
              <w:tab/>
            </w:r>
            <w:r>
              <w:rPr>
                <w:u w:val="single"/>
              </w:rPr>
              <w:tab/>
            </w:r>
            <w:r>
              <w:rPr>
                <w:u w:val="single"/>
              </w:rPr>
              <w:tab/>
            </w:r>
            <w:r>
              <w:rPr>
                <w:u w:val="single"/>
              </w:rPr>
              <w:tab/>
            </w:r>
          </w:p>
          <w:p w14:paraId="1731760D" w14:textId="5F8A8DA3" w:rsidR="00993091" w:rsidRDefault="00993091" w:rsidP="00317AE3">
            <w:pPr>
              <w:rPr>
                <w:u w:val="single"/>
              </w:rPr>
            </w:pPr>
          </w:p>
          <w:p w14:paraId="616899E7" w14:textId="7532F9B7" w:rsidR="00993091" w:rsidRPr="00993091" w:rsidRDefault="00993091" w:rsidP="00317AE3">
            <w:r w:rsidRPr="00993091">
              <w:rPr>
                <w:b/>
              </w:rPr>
              <w:t>Date Signed</w:t>
            </w:r>
            <w:r>
              <w:t>______________________________</w:t>
            </w:r>
          </w:p>
          <w:p w14:paraId="2A4558C2" w14:textId="77777777" w:rsidR="00294D25" w:rsidRDefault="00294D25" w:rsidP="00317AE3"/>
          <w:p w14:paraId="7907075C" w14:textId="77777777" w:rsidR="00294D25" w:rsidRDefault="00294D25" w:rsidP="00317AE3"/>
        </w:tc>
      </w:tr>
    </w:tbl>
    <w:p w14:paraId="77324536" w14:textId="6DA5B736" w:rsidR="00C547E7" w:rsidRPr="00D71ABF" w:rsidRDefault="00C547E7" w:rsidP="00C547E7">
      <w:pPr>
        <w:jc w:val="center"/>
        <w:rPr>
          <w:b/>
        </w:rPr>
      </w:pPr>
      <w:r w:rsidRPr="00D71ABF">
        <w:rPr>
          <w:b/>
        </w:rPr>
        <w:lastRenderedPageBreak/>
        <w:t>TERMS AND CONDITIONS OF RENTAL</w:t>
      </w:r>
    </w:p>
    <w:p w14:paraId="5E9616FC" w14:textId="77777777" w:rsidR="00C547E7" w:rsidRDefault="00C547E7" w:rsidP="00C547E7">
      <w:pPr>
        <w:jc w:val="center"/>
      </w:pPr>
    </w:p>
    <w:p w14:paraId="3EFCB0D1" w14:textId="52839DEB" w:rsidR="00C547E7" w:rsidRPr="008718E2" w:rsidRDefault="00C547E7" w:rsidP="00C547E7">
      <w:pPr>
        <w:pStyle w:val="ListParagraph"/>
        <w:numPr>
          <w:ilvl w:val="0"/>
          <w:numId w:val="3"/>
        </w:numPr>
        <w:spacing w:after="0" w:line="240" w:lineRule="auto"/>
        <w:rPr>
          <w:sz w:val="20"/>
          <w:szCs w:val="20"/>
          <w:u w:val="single"/>
        </w:rPr>
      </w:pPr>
      <w:r w:rsidRPr="008718E2">
        <w:rPr>
          <w:b/>
          <w:sz w:val="20"/>
          <w:szCs w:val="20"/>
        </w:rPr>
        <w:t>Definitions</w:t>
      </w:r>
      <w:r w:rsidR="00CD142F" w:rsidRPr="008718E2">
        <w:rPr>
          <w:sz w:val="20"/>
          <w:szCs w:val="20"/>
        </w:rPr>
        <w:t>: “</w:t>
      </w:r>
      <w:r w:rsidRPr="008718E2">
        <w:rPr>
          <w:sz w:val="20"/>
          <w:szCs w:val="20"/>
        </w:rPr>
        <w:t xml:space="preserve">Agreement” means all provisions of these Terms and Conditions of Rental and the Rental Agreement.  “Foundation” means the owner, Our Hometown Charitable Foundation.  “Midway” means the theater and event center facility including all accessories, equipment, real and personal property appurtenant thereto.  “Facility” means the Midway.  “Renter” means the person(s) who desire to rent the Midway and have paid the rental rates and executed an Agreement.  “Event” means the purpose for which the Renter rents the Midway.  “Crew” means those persons provided by the Foundation </w:t>
      </w:r>
      <w:r>
        <w:rPr>
          <w:sz w:val="20"/>
          <w:szCs w:val="20"/>
        </w:rPr>
        <w:t xml:space="preserve">for assistance to the Renter for </w:t>
      </w:r>
      <w:r w:rsidRPr="008718E2">
        <w:rPr>
          <w:sz w:val="20"/>
          <w:szCs w:val="20"/>
        </w:rPr>
        <w:t>an Event.</w:t>
      </w:r>
    </w:p>
    <w:p w14:paraId="7F1811A5" w14:textId="77777777" w:rsidR="00C547E7" w:rsidRPr="008718E2" w:rsidRDefault="00C547E7" w:rsidP="00C547E7">
      <w:pPr>
        <w:rPr>
          <w:sz w:val="20"/>
          <w:szCs w:val="20"/>
          <w:u w:val="single"/>
        </w:rPr>
      </w:pPr>
    </w:p>
    <w:p w14:paraId="5969F155" w14:textId="77777777" w:rsidR="00C547E7" w:rsidRPr="008718E2" w:rsidRDefault="00C547E7" w:rsidP="00C547E7">
      <w:pPr>
        <w:pStyle w:val="ListParagraph"/>
        <w:numPr>
          <w:ilvl w:val="0"/>
          <w:numId w:val="3"/>
        </w:numPr>
        <w:spacing w:after="0" w:line="240" w:lineRule="auto"/>
        <w:rPr>
          <w:sz w:val="20"/>
          <w:szCs w:val="20"/>
          <w:u w:val="single"/>
        </w:rPr>
      </w:pPr>
      <w:r w:rsidRPr="008718E2">
        <w:rPr>
          <w:b/>
          <w:sz w:val="20"/>
          <w:szCs w:val="20"/>
        </w:rPr>
        <w:t>Refusal of Service</w:t>
      </w:r>
      <w:r w:rsidRPr="008718E2">
        <w:rPr>
          <w:sz w:val="20"/>
          <w:szCs w:val="20"/>
        </w:rPr>
        <w:t>:  The Foundation reserves the right to refuse rental and/or services of the Midway for any reason and at any time, subject to all applicable ordinances, laws and regulations in effect at the time of refusal.</w:t>
      </w:r>
    </w:p>
    <w:p w14:paraId="505C3699" w14:textId="77777777" w:rsidR="00C547E7" w:rsidRPr="008718E2" w:rsidRDefault="00C547E7" w:rsidP="00C547E7">
      <w:pPr>
        <w:rPr>
          <w:sz w:val="20"/>
          <w:szCs w:val="20"/>
          <w:u w:val="single"/>
        </w:rPr>
      </w:pPr>
    </w:p>
    <w:p w14:paraId="7CA77AEC"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Rental Fees</w:t>
      </w:r>
      <w:r w:rsidRPr="008718E2">
        <w:rPr>
          <w:sz w:val="20"/>
          <w:szCs w:val="20"/>
        </w:rPr>
        <w:t>:  The rental fees are subject to change for any reason and at any time.  Full payment of rental fees and an executed Agreement guarantees the Midway availability subject to unforeseeable circumstances that prevent the Foundation from allowing Renter to take possessi</w:t>
      </w:r>
      <w:r>
        <w:rPr>
          <w:sz w:val="20"/>
          <w:szCs w:val="20"/>
        </w:rPr>
        <w:t>on of the Midway on the Event</w:t>
      </w:r>
      <w:r w:rsidRPr="008718E2">
        <w:rPr>
          <w:sz w:val="20"/>
          <w:szCs w:val="20"/>
        </w:rPr>
        <w:t xml:space="preserve"> date(s). </w:t>
      </w:r>
    </w:p>
    <w:p w14:paraId="4023ACCA" w14:textId="77777777" w:rsidR="00C547E7" w:rsidRPr="008718E2" w:rsidRDefault="00C547E7" w:rsidP="00C547E7">
      <w:pPr>
        <w:rPr>
          <w:sz w:val="20"/>
          <w:szCs w:val="20"/>
        </w:rPr>
      </w:pPr>
    </w:p>
    <w:p w14:paraId="33A8A15E"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Security Deposit</w:t>
      </w:r>
      <w:r w:rsidRPr="008718E2">
        <w:rPr>
          <w:sz w:val="20"/>
          <w:szCs w:val="20"/>
        </w:rPr>
        <w:t>:  The Renter shall keep on deposit with the Foundation a security, cleaning, and damage deposit as security for the return of the Midway to the Foundation in as good of condition as when Renter took possession.  The security deposit is due to the Foundation one week prior to the Event.  The security deposit shall be returned to the Renter, at Renter’s address, within sixty days following the event subject to an assessment by the Foundation of the Midway’s cleanliness and/or damage thereto minus any part of the security deposit the Foundation deems necessary to expend to return the Midway to as good of condition as when Renter took possession.  If the security deposit does not cover all costs the Foundation requires, Renter agrees to be joint and severally liable for any and all deficiently. The Renter shall forfeit the security deposit if the Foundation discovers alcohol or alcohol debris at non-alcohol Event.</w:t>
      </w:r>
    </w:p>
    <w:p w14:paraId="674360C6" w14:textId="77777777" w:rsidR="00C547E7" w:rsidRPr="008718E2" w:rsidRDefault="00C547E7" w:rsidP="00C547E7">
      <w:pPr>
        <w:rPr>
          <w:sz w:val="20"/>
          <w:szCs w:val="20"/>
        </w:rPr>
      </w:pPr>
    </w:p>
    <w:p w14:paraId="1EE46CAA"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Use</w:t>
      </w:r>
      <w:r w:rsidRPr="008718E2">
        <w:rPr>
          <w:sz w:val="20"/>
          <w:szCs w:val="20"/>
        </w:rPr>
        <w:t xml:space="preserve">:  The Renter shall use the Facility only for the applicable Event occasion denoted by the Renter. </w:t>
      </w:r>
    </w:p>
    <w:p w14:paraId="3C297C57" w14:textId="77777777" w:rsidR="00C547E7" w:rsidRPr="008718E2" w:rsidRDefault="00C547E7" w:rsidP="00C547E7">
      <w:pPr>
        <w:rPr>
          <w:sz w:val="20"/>
          <w:szCs w:val="20"/>
        </w:rPr>
      </w:pPr>
      <w:r w:rsidRPr="008718E2">
        <w:rPr>
          <w:sz w:val="20"/>
          <w:szCs w:val="20"/>
        </w:rPr>
        <w:t xml:space="preserve">  </w:t>
      </w:r>
    </w:p>
    <w:p w14:paraId="1E93F37E"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Crew Assistance</w:t>
      </w:r>
      <w:r w:rsidRPr="008718E2">
        <w:rPr>
          <w:sz w:val="20"/>
          <w:szCs w:val="20"/>
        </w:rPr>
        <w:t>: If Renter requires assistance from the Crew, Renter shall notify the Foundation two weeks prior to the Event.  Renter shall pay the Foundation fifty dollars per hour per crew person for crew assistance, except see “Concessions.”  The Crew may assist the Renter with set up and tear down of the Midway before or after the Event as needed by the Renter or required by the Foundation.</w:t>
      </w:r>
    </w:p>
    <w:p w14:paraId="2CF0F31B" w14:textId="77777777" w:rsidR="00C547E7" w:rsidRPr="008718E2" w:rsidRDefault="00C547E7" w:rsidP="00C547E7">
      <w:pPr>
        <w:rPr>
          <w:sz w:val="20"/>
          <w:szCs w:val="20"/>
        </w:rPr>
      </w:pPr>
    </w:p>
    <w:p w14:paraId="32AB0D7B"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No Modifications</w:t>
      </w:r>
      <w:r w:rsidRPr="008718E2">
        <w:rPr>
          <w:sz w:val="20"/>
          <w:szCs w:val="20"/>
        </w:rPr>
        <w:t>: The Renter shall make no modifications to the Facility, including but not limited to, the use of nails, staples, tape, or any other fastener or item that may cause damage to the Facility</w:t>
      </w:r>
      <w:r>
        <w:rPr>
          <w:sz w:val="20"/>
          <w:szCs w:val="20"/>
        </w:rPr>
        <w:t>,</w:t>
      </w:r>
      <w:r w:rsidRPr="008718E2">
        <w:rPr>
          <w:sz w:val="20"/>
          <w:szCs w:val="20"/>
        </w:rPr>
        <w:t xml:space="preserve"> without prior approval by the Foundation.</w:t>
      </w:r>
    </w:p>
    <w:p w14:paraId="6730E3C6" w14:textId="77777777" w:rsidR="00C547E7" w:rsidRPr="008718E2" w:rsidRDefault="00C547E7" w:rsidP="00C547E7">
      <w:pPr>
        <w:rPr>
          <w:sz w:val="20"/>
          <w:szCs w:val="20"/>
        </w:rPr>
      </w:pPr>
    </w:p>
    <w:p w14:paraId="599F16B1"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Pre-Event Access</w:t>
      </w:r>
      <w:r w:rsidRPr="008718E2">
        <w:rPr>
          <w:sz w:val="20"/>
          <w:szCs w:val="20"/>
        </w:rPr>
        <w:t>:  If Renter desires access to the Faci</w:t>
      </w:r>
      <w:r>
        <w:rPr>
          <w:sz w:val="20"/>
          <w:szCs w:val="20"/>
        </w:rPr>
        <w:t xml:space="preserve">lity prior to the Event for set up, Renter shall pay ½ </w:t>
      </w:r>
      <w:r w:rsidRPr="008718E2">
        <w:rPr>
          <w:sz w:val="20"/>
          <w:szCs w:val="20"/>
        </w:rPr>
        <w:t xml:space="preserve">of the Theater Rental fee per day for pre-event access availability.  Pre-event access is not guaranteed and is subject to approval by the Foundation. </w:t>
      </w:r>
    </w:p>
    <w:p w14:paraId="4736767E" w14:textId="77777777" w:rsidR="00C547E7" w:rsidRPr="008718E2" w:rsidRDefault="00C547E7" w:rsidP="00C547E7">
      <w:pPr>
        <w:rPr>
          <w:sz w:val="20"/>
          <w:szCs w:val="20"/>
        </w:rPr>
      </w:pPr>
    </w:p>
    <w:p w14:paraId="0F6C92B9" w14:textId="38C89354" w:rsidR="00C547E7" w:rsidRPr="008718E2" w:rsidRDefault="00C547E7" w:rsidP="00C547E7">
      <w:pPr>
        <w:pStyle w:val="ListParagraph"/>
        <w:numPr>
          <w:ilvl w:val="0"/>
          <w:numId w:val="3"/>
        </w:numPr>
        <w:spacing w:after="0" w:line="240" w:lineRule="auto"/>
        <w:rPr>
          <w:sz w:val="20"/>
          <w:szCs w:val="20"/>
        </w:rPr>
      </w:pPr>
      <w:r w:rsidRPr="008718E2">
        <w:rPr>
          <w:b/>
          <w:sz w:val="20"/>
          <w:szCs w:val="20"/>
        </w:rPr>
        <w:t>Clean Up</w:t>
      </w:r>
      <w:r w:rsidRPr="008718E2">
        <w:rPr>
          <w:sz w:val="20"/>
          <w:szCs w:val="20"/>
        </w:rPr>
        <w:t xml:space="preserve">:  The Renter is responsible for cleaning the Facility subsequent to the Event.  Cleaning shall </w:t>
      </w:r>
      <w:r w:rsidR="00CD142F" w:rsidRPr="008718E2">
        <w:rPr>
          <w:sz w:val="20"/>
          <w:szCs w:val="20"/>
        </w:rPr>
        <w:t>include</w:t>
      </w:r>
      <w:r w:rsidRPr="008718E2">
        <w:rPr>
          <w:sz w:val="20"/>
          <w:szCs w:val="20"/>
        </w:rPr>
        <w:t xml:space="preserve">, but not be limited to, returning tables &amp; chairs to storage area, trash removal, scrubbing of bathroom fixtures, sweeping &amp; mopping floors, and any and all other tasks required to return the Facility to the condition it was in prior to the Event.  Cleaning shall take place immediately following the Event, except for events occurring on Saturday for more than four hours of which the Renter shall have until noon the following day to complete all cleaning.  </w:t>
      </w:r>
    </w:p>
    <w:p w14:paraId="4566402A" w14:textId="7EB85A74" w:rsidR="001E46F1" w:rsidRDefault="001E46F1" w:rsidP="00C547E7">
      <w:pPr>
        <w:rPr>
          <w:sz w:val="20"/>
          <w:szCs w:val="20"/>
        </w:rPr>
      </w:pPr>
    </w:p>
    <w:p w14:paraId="0173141F" w14:textId="3FD8D561" w:rsidR="001E46F1" w:rsidRPr="008718E2" w:rsidRDefault="001E46F1" w:rsidP="001E46F1">
      <w:pPr>
        <w:ind w:left="4320"/>
        <w:rPr>
          <w:sz w:val="20"/>
          <w:szCs w:val="20"/>
        </w:rPr>
      </w:pPr>
      <w:r>
        <w:rPr>
          <w:sz w:val="20"/>
          <w:szCs w:val="20"/>
        </w:rPr>
        <w:t>Page 2 of 4</w:t>
      </w:r>
    </w:p>
    <w:p w14:paraId="2B570434" w14:textId="16120896" w:rsidR="00C547E7" w:rsidRPr="004125BC" w:rsidRDefault="00C547E7" w:rsidP="00C547E7">
      <w:pPr>
        <w:pStyle w:val="ListParagraph"/>
        <w:numPr>
          <w:ilvl w:val="0"/>
          <w:numId w:val="3"/>
        </w:numPr>
        <w:spacing w:after="0" w:line="240" w:lineRule="auto"/>
        <w:rPr>
          <w:sz w:val="20"/>
          <w:szCs w:val="20"/>
        </w:rPr>
      </w:pPr>
      <w:r w:rsidRPr="004125BC">
        <w:rPr>
          <w:b/>
          <w:sz w:val="20"/>
          <w:szCs w:val="20"/>
        </w:rPr>
        <w:lastRenderedPageBreak/>
        <w:t>Alcohol</w:t>
      </w:r>
      <w:r w:rsidRPr="004125BC">
        <w:rPr>
          <w:sz w:val="20"/>
          <w:szCs w:val="20"/>
        </w:rPr>
        <w:t xml:space="preserve">:  Events with alcohol shall be pre-approved by the Foundation in its sole subjective discretion.  Alcohol approved Events shall not be open to the public and the entrances to the Facility must be controlled.  A one million dollar liability insurance policy is required for all Events where alcohol is served and it shall insure the Facility and the parking and surrounding areas. The Renter shall forfeit the security deposit if the Foundation discovers alcohol or alcohol debris at non-alcohol Event.  Renter agrees to monitor all alcohol served to ensure it does not go outside of the Facility and/or served to persons under the age of 21 or excessively intoxicated.  If alcohol is sold, Renter shall obtain, and provide proof of, a license from the local licensing authority and the State of Colorado.  </w:t>
      </w:r>
    </w:p>
    <w:p w14:paraId="44491103" w14:textId="77777777" w:rsidR="00C547E7" w:rsidRPr="008718E2" w:rsidRDefault="00C547E7" w:rsidP="00C547E7">
      <w:pPr>
        <w:rPr>
          <w:sz w:val="20"/>
          <w:szCs w:val="20"/>
        </w:rPr>
      </w:pPr>
    </w:p>
    <w:p w14:paraId="421E7CED" w14:textId="77777777" w:rsidR="00C547E7" w:rsidRPr="008718E2" w:rsidRDefault="00C547E7" w:rsidP="00C547E7">
      <w:pPr>
        <w:pStyle w:val="ListParagraph"/>
        <w:numPr>
          <w:ilvl w:val="0"/>
          <w:numId w:val="3"/>
        </w:numPr>
        <w:spacing w:after="0" w:line="240" w:lineRule="auto"/>
        <w:rPr>
          <w:sz w:val="20"/>
          <w:szCs w:val="20"/>
        </w:rPr>
      </w:pPr>
      <w:r>
        <w:rPr>
          <w:b/>
          <w:sz w:val="20"/>
          <w:szCs w:val="20"/>
        </w:rPr>
        <w:t>No Smoking or</w:t>
      </w:r>
      <w:r w:rsidRPr="008718E2">
        <w:rPr>
          <w:b/>
          <w:sz w:val="20"/>
          <w:szCs w:val="20"/>
        </w:rPr>
        <w:t xml:space="preserve"> Open Flames</w:t>
      </w:r>
      <w:r w:rsidRPr="008718E2">
        <w:rPr>
          <w:sz w:val="20"/>
          <w:szCs w:val="20"/>
        </w:rPr>
        <w:t>:  The Midway is a smoke free facility.  No smoking is permitted inside the Facility at any time.  Pursuant to Colorado law, any individual smoking must be at least 15 feet from any entrance of the Facility.  No open flames are allowed, including but not limited to, kerosene lanterns, candles, tiki torches, or cigarette lighters.</w:t>
      </w:r>
    </w:p>
    <w:p w14:paraId="26AB6BF6" w14:textId="77777777" w:rsidR="00C547E7" w:rsidRPr="008718E2" w:rsidRDefault="00C547E7" w:rsidP="00C547E7">
      <w:pPr>
        <w:rPr>
          <w:sz w:val="20"/>
          <w:szCs w:val="20"/>
        </w:rPr>
      </w:pPr>
    </w:p>
    <w:p w14:paraId="19598A5F"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Concessions</w:t>
      </w:r>
      <w:r w:rsidRPr="008718E2">
        <w:rPr>
          <w:sz w:val="20"/>
          <w:szCs w:val="20"/>
        </w:rPr>
        <w:t>:  If Renter desires to have concessions available, the concession area shall be staffed by the Crew, at no additional labor cost, and all proceeds from sales shall be the sole and complete property of the Foundation.</w:t>
      </w:r>
    </w:p>
    <w:p w14:paraId="1B1E155D" w14:textId="77777777" w:rsidR="00C547E7" w:rsidRPr="008718E2" w:rsidRDefault="00C547E7" w:rsidP="00C547E7">
      <w:pPr>
        <w:rPr>
          <w:sz w:val="20"/>
          <w:szCs w:val="20"/>
        </w:rPr>
      </w:pPr>
    </w:p>
    <w:p w14:paraId="6C2642C3"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Noise Restrictions</w:t>
      </w:r>
      <w:r w:rsidRPr="008718E2">
        <w:rPr>
          <w:sz w:val="20"/>
          <w:szCs w:val="20"/>
        </w:rPr>
        <w:t>:  Any and all sound emitted from the Facility during an Event shall be kept at a reasonable level to ensure the peaceful and quite enjoyment of the Midway’s neighbors.  Noise complaints received by law enforcement shall result in one warning to the Renter.  A second noise complaint received shall result in the Event being terminated</w:t>
      </w:r>
      <w:r>
        <w:rPr>
          <w:sz w:val="20"/>
          <w:szCs w:val="20"/>
        </w:rPr>
        <w:t xml:space="preserve"> immediately without </w:t>
      </w:r>
      <w:r w:rsidRPr="008718E2">
        <w:rPr>
          <w:sz w:val="20"/>
          <w:szCs w:val="20"/>
        </w:rPr>
        <w:t xml:space="preserve">refund or return of any funds paid to the Foundation.  </w:t>
      </w:r>
    </w:p>
    <w:p w14:paraId="12DC129A" w14:textId="77777777" w:rsidR="00C547E7" w:rsidRPr="008718E2" w:rsidRDefault="00C547E7" w:rsidP="00C547E7">
      <w:pPr>
        <w:rPr>
          <w:sz w:val="20"/>
          <w:szCs w:val="20"/>
        </w:rPr>
      </w:pPr>
    </w:p>
    <w:p w14:paraId="1FC256D1"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Restricted Areas</w:t>
      </w:r>
      <w:r w:rsidRPr="008718E2">
        <w:rPr>
          <w:sz w:val="20"/>
          <w:szCs w:val="20"/>
        </w:rPr>
        <w:t>:  The Renter shall ensure that all guest stay out of restricted areas of the Facility which shall include all areas that Renter knows, or should know, are not to be used for the Event.  An adult must supervise children at all times.</w:t>
      </w:r>
    </w:p>
    <w:p w14:paraId="7D896497" w14:textId="77777777" w:rsidR="00C547E7" w:rsidRPr="008718E2" w:rsidRDefault="00C547E7" w:rsidP="00C547E7">
      <w:pPr>
        <w:rPr>
          <w:sz w:val="20"/>
          <w:szCs w:val="20"/>
        </w:rPr>
      </w:pPr>
    </w:p>
    <w:p w14:paraId="1AE4FECD"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Indemnity</w:t>
      </w:r>
      <w:r w:rsidRPr="008718E2">
        <w:rPr>
          <w:sz w:val="20"/>
          <w:szCs w:val="20"/>
        </w:rPr>
        <w:t xml:space="preserve">:  The Renter shall defend, indemnify, and hold harmless the Foundation, its directors, employees, and volunteers from and against any and all claims, suits, actions, or liabilities </w:t>
      </w:r>
      <w:r>
        <w:rPr>
          <w:sz w:val="20"/>
          <w:szCs w:val="20"/>
        </w:rPr>
        <w:t xml:space="preserve">(including reasonable attorney fees) </w:t>
      </w:r>
      <w:r w:rsidRPr="008718E2">
        <w:rPr>
          <w:sz w:val="20"/>
          <w:szCs w:val="20"/>
        </w:rPr>
        <w:t>for injury or death of any person, or for loss or damage to property, which arises out of Renter’s use, or rental, of the Midway, except such injury or damage as shall have been occasioned by the intentional or grossly negligence acts of the Foundation or its agents.</w:t>
      </w:r>
    </w:p>
    <w:p w14:paraId="5E0FC162" w14:textId="77777777" w:rsidR="00C547E7" w:rsidRPr="008718E2" w:rsidRDefault="00C547E7" w:rsidP="00C547E7">
      <w:pPr>
        <w:rPr>
          <w:sz w:val="20"/>
          <w:szCs w:val="20"/>
        </w:rPr>
      </w:pPr>
    </w:p>
    <w:p w14:paraId="1D7AAE4F"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Miscellaneous Disclosures</w:t>
      </w:r>
      <w:r w:rsidRPr="008718E2">
        <w:rPr>
          <w:sz w:val="20"/>
          <w:szCs w:val="20"/>
        </w:rPr>
        <w:t>:</w:t>
      </w:r>
      <w:r w:rsidRPr="008718E2">
        <w:rPr>
          <w:sz w:val="20"/>
          <w:szCs w:val="20"/>
        </w:rPr>
        <w:tab/>
      </w:r>
    </w:p>
    <w:p w14:paraId="067DE126" w14:textId="77777777" w:rsidR="00C547E7" w:rsidRPr="008718E2" w:rsidRDefault="00C547E7" w:rsidP="00C547E7">
      <w:pPr>
        <w:pStyle w:val="ListParagraph"/>
        <w:numPr>
          <w:ilvl w:val="1"/>
          <w:numId w:val="3"/>
        </w:numPr>
        <w:spacing w:after="0" w:line="240" w:lineRule="auto"/>
        <w:rPr>
          <w:sz w:val="20"/>
          <w:szCs w:val="20"/>
        </w:rPr>
      </w:pPr>
      <w:r w:rsidRPr="008718E2">
        <w:rPr>
          <w:sz w:val="20"/>
          <w:szCs w:val="20"/>
        </w:rPr>
        <w:t>Events shall conclude by midnight, unless the Renter has received prior approval from the Foundation.</w:t>
      </w:r>
    </w:p>
    <w:p w14:paraId="2633171E" w14:textId="77777777" w:rsidR="00C547E7" w:rsidRPr="008718E2" w:rsidRDefault="00C547E7" w:rsidP="00C547E7">
      <w:pPr>
        <w:pStyle w:val="ListParagraph"/>
        <w:numPr>
          <w:ilvl w:val="1"/>
          <w:numId w:val="3"/>
        </w:numPr>
        <w:spacing w:after="0" w:line="240" w:lineRule="auto"/>
        <w:rPr>
          <w:sz w:val="20"/>
          <w:szCs w:val="20"/>
        </w:rPr>
      </w:pPr>
      <w:r w:rsidRPr="008718E2">
        <w:rPr>
          <w:sz w:val="20"/>
          <w:szCs w:val="20"/>
        </w:rPr>
        <w:t>Parking in a designated fire lane is prohibited and fire lanes shall remain unobstructed at all times.</w:t>
      </w:r>
    </w:p>
    <w:p w14:paraId="110AA91A" w14:textId="77777777" w:rsidR="00C547E7" w:rsidRPr="008718E2" w:rsidRDefault="00C547E7" w:rsidP="00C547E7">
      <w:pPr>
        <w:pStyle w:val="ListParagraph"/>
        <w:numPr>
          <w:ilvl w:val="1"/>
          <w:numId w:val="3"/>
        </w:numPr>
        <w:spacing w:after="0" w:line="240" w:lineRule="auto"/>
        <w:rPr>
          <w:sz w:val="20"/>
          <w:szCs w:val="20"/>
        </w:rPr>
      </w:pPr>
      <w:r w:rsidRPr="008718E2">
        <w:rPr>
          <w:sz w:val="20"/>
          <w:szCs w:val="20"/>
        </w:rPr>
        <w:t>The Burlington Police Department is notified of Events and those with alcohol served will be monitored for the safety and security of guests and the Facility.</w:t>
      </w:r>
    </w:p>
    <w:p w14:paraId="6105FDB2" w14:textId="77777777" w:rsidR="00C547E7" w:rsidRPr="008718E2" w:rsidRDefault="00C547E7" w:rsidP="00C547E7">
      <w:pPr>
        <w:pStyle w:val="ListParagraph"/>
        <w:numPr>
          <w:ilvl w:val="1"/>
          <w:numId w:val="3"/>
        </w:numPr>
        <w:spacing w:after="0" w:line="240" w:lineRule="auto"/>
        <w:rPr>
          <w:sz w:val="20"/>
          <w:szCs w:val="20"/>
        </w:rPr>
      </w:pPr>
      <w:r w:rsidRPr="008718E2">
        <w:rPr>
          <w:sz w:val="20"/>
          <w:szCs w:val="20"/>
        </w:rPr>
        <w:t>An authorized representative of the Foundation shall be notified at the conclusion of the Event so the Foundation can ensure the Facility is secured.</w:t>
      </w:r>
    </w:p>
    <w:p w14:paraId="3DE278CB" w14:textId="77777777" w:rsidR="00C547E7" w:rsidRPr="008718E2" w:rsidRDefault="00C547E7" w:rsidP="00C547E7">
      <w:pPr>
        <w:rPr>
          <w:sz w:val="20"/>
          <w:szCs w:val="20"/>
        </w:rPr>
      </w:pPr>
    </w:p>
    <w:p w14:paraId="3440E980" w14:textId="77777777" w:rsidR="00C547E7" w:rsidRPr="008718E2" w:rsidRDefault="00C547E7" w:rsidP="00C547E7">
      <w:pPr>
        <w:pStyle w:val="ListParagraph"/>
        <w:numPr>
          <w:ilvl w:val="0"/>
          <w:numId w:val="3"/>
        </w:numPr>
        <w:spacing w:after="0" w:line="240" w:lineRule="auto"/>
        <w:rPr>
          <w:sz w:val="20"/>
          <w:szCs w:val="20"/>
        </w:rPr>
      </w:pPr>
      <w:r w:rsidRPr="008718E2">
        <w:rPr>
          <w:b/>
          <w:sz w:val="20"/>
          <w:szCs w:val="20"/>
        </w:rPr>
        <w:t>Facility Information</w:t>
      </w:r>
      <w:r w:rsidRPr="008718E2">
        <w:rPr>
          <w:sz w:val="20"/>
          <w:szCs w:val="20"/>
        </w:rPr>
        <w:t>:</w:t>
      </w:r>
    </w:p>
    <w:p w14:paraId="394AA09A" w14:textId="77777777" w:rsidR="00C547E7" w:rsidRPr="008718E2" w:rsidRDefault="00C547E7" w:rsidP="00C547E7">
      <w:pPr>
        <w:pStyle w:val="ListParagraph"/>
        <w:numPr>
          <w:ilvl w:val="1"/>
          <w:numId w:val="3"/>
        </w:numPr>
        <w:spacing w:after="0" w:line="240" w:lineRule="auto"/>
        <w:rPr>
          <w:sz w:val="20"/>
          <w:szCs w:val="20"/>
        </w:rPr>
      </w:pPr>
      <w:r w:rsidRPr="008718E2">
        <w:rPr>
          <w:rFonts w:cs="Times New Roman"/>
          <w:sz w:val="20"/>
          <w:szCs w:val="20"/>
        </w:rPr>
        <w:t xml:space="preserve">The Facility is equipped with heat and air conditioning in both the stage/theater and lobby/concession area. The upstairs also is air-conditioned. </w:t>
      </w:r>
    </w:p>
    <w:p w14:paraId="7F000A42" w14:textId="77777777" w:rsidR="00C547E7" w:rsidRPr="008718E2" w:rsidRDefault="00C547E7" w:rsidP="00C547E7">
      <w:pPr>
        <w:pStyle w:val="ListParagraph"/>
        <w:numPr>
          <w:ilvl w:val="1"/>
          <w:numId w:val="3"/>
        </w:numPr>
        <w:spacing w:after="0" w:line="240" w:lineRule="auto"/>
        <w:rPr>
          <w:sz w:val="20"/>
          <w:szCs w:val="20"/>
        </w:rPr>
      </w:pPr>
      <w:r w:rsidRPr="008718E2">
        <w:rPr>
          <w:rFonts w:cs="Times New Roman"/>
          <w:sz w:val="20"/>
          <w:szCs w:val="20"/>
        </w:rPr>
        <w:t>The size of the stage is 26 feet wide by 16 feet deep; it has stairs available for front access. There is an unloading door in the back and a ramp to stage level.</w:t>
      </w:r>
    </w:p>
    <w:p w14:paraId="3F968FC5" w14:textId="77777777" w:rsidR="00C547E7" w:rsidRPr="008718E2" w:rsidRDefault="00C547E7" w:rsidP="00C547E7">
      <w:pPr>
        <w:pStyle w:val="ListParagraph"/>
        <w:numPr>
          <w:ilvl w:val="1"/>
          <w:numId w:val="3"/>
        </w:numPr>
        <w:spacing w:after="0" w:line="240" w:lineRule="auto"/>
        <w:rPr>
          <w:sz w:val="20"/>
          <w:szCs w:val="20"/>
        </w:rPr>
      </w:pPr>
      <w:r w:rsidRPr="008718E2">
        <w:rPr>
          <w:rFonts w:cs="Times New Roman"/>
          <w:sz w:val="20"/>
          <w:szCs w:val="20"/>
        </w:rPr>
        <w:t>The area in front of the stage is 35 feet wide by 8 feet deep with removable seats installed and 35 feet wide by 12 feet deep with the seats removed.</w:t>
      </w:r>
    </w:p>
    <w:p w14:paraId="0E1653E8" w14:textId="77777777" w:rsidR="00C547E7" w:rsidRPr="008718E2" w:rsidRDefault="00C547E7" w:rsidP="00C547E7">
      <w:pPr>
        <w:pStyle w:val="ListParagraph"/>
        <w:numPr>
          <w:ilvl w:val="1"/>
          <w:numId w:val="3"/>
        </w:numPr>
        <w:spacing w:after="0" w:line="240" w:lineRule="auto"/>
        <w:rPr>
          <w:sz w:val="20"/>
          <w:szCs w:val="20"/>
        </w:rPr>
      </w:pPr>
      <w:r w:rsidRPr="008718E2">
        <w:rPr>
          <w:rFonts w:cs="Times New Roman"/>
          <w:sz w:val="20"/>
          <w:szCs w:val="20"/>
        </w:rPr>
        <w:t xml:space="preserve">Seating occupancy is 183.  The balcony </w:t>
      </w:r>
      <w:r w:rsidRPr="008718E2">
        <w:rPr>
          <w:rFonts w:cs="Times New Roman"/>
          <w:b/>
          <w:i/>
          <w:sz w:val="20"/>
          <w:szCs w:val="20"/>
        </w:rPr>
        <w:t>is not</w:t>
      </w:r>
      <w:r w:rsidRPr="008718E2">
        <w:rPr>
          <w:rFonts w:cs="Times New Roman"/>
          <w:sz w:val="20"/>
          <w:szCs w:val="20"/>
        </w:rPr>
        <w:t xml:space="preserve"> available at this time.</w:t>
      </w:r>
    </w:p>
    <w:p w14:paraId="099DAEDF" w14:textId="6FBDCA69" w:rsidR="00C547E7" w:rsidRPr="001E46F1" w:rsidRDefault="00C547E7" w:rsidP="00C547E7">
      <w:pPr>
        <w:pStyle w:val="ListParagraph"/>
        <w:numPr>
          <w:ilvl w:val="1"/>
          <w:numId w:val="3"/>
        </w:numPr>
        <w:spacing w:after="0" w:line="240" w:lineRule="auto"/>
        <w:rPr>
          <w:sz w:val="20"/>
          <w:szCs w:val="20"/>
        </w:rPr>
      </w:pPr>
      <w:r w:rsidRPr="008718E2">
        <w:rPr>
          <w:rFonts w:cs="Times New Roman"/>
          <w:sz w:val="20"/>
          <w:szCs w:val="20"/>
        </w:rPr>
        <w:t>The stage has two 16 channel snakes routed from the stage to the upstairs sound area. A table and chairs will be provided for sound director. The Renter must provide soundboard and speakers.</w:t>
      </w:r>
    </w:p>
    <w:p w14:paraId="014A4E59" w14:textId="0422D422" w:rsidR="00C547E7" w:rsidRPr="004125BC" w:rsidRDefault="00C547E7" w:rsidP="00C547E7">
      <w:pPr>
        <w:pStyle w:val="ListParagraph"/>
        <w:numPr>
          <w:ilvl w:val="1"/>
          <w:numId w:val="3"/>
        </w:numPr>
        <w:spacing w:after="0" w:line="240" w:lineRule="auto"/>
        <w:rPr>
          <w:sz w:val="20"/>
          <w:szCs w:val="20"/>
        </w:rPr>
      </w:pPr>
      <w:r w:rsidRPr="008718E2">
        <w:rPr>
          <w:rFonts w:cs="Times New Roman"/>
          <w:sz w:val="20"/>
          <w:szCs w:val="20"/>
        </w:rPr>
        <w:t>The stage has 4 spotlights and 4 wash lights which are controlled by a light board in the sound area. The control board and operator are included in the rental price.</w:t>
      </w:r>
    </w:p>
    <w:p w14:paraId="4730E1BC" w14:textId="083D62C2" w:rsidR="004125BC" w:rsidRDefault="004125BC" w:rsidP="004125BC">
      <w:pPr>
        <w:spacing w:after="0" w:line="240" w:lineRule="auto"/>
        <w:rPr>
          <w:sz w:val="20"/>
          <w:szCs w:val="20"/>
        </w:rPr>
      </w:pPr>
    </w:p>
    <w:p w14:paraId="3602669F" w14:textId="155854FA" w:rsidR="004125BC" w:rsidRDefault="004125BC" w:rsidP="004125BC">
      <w:pPr>
        <w:spacing w:after="0" w:line="240" w:lineRule="auto"/>
        <w:ind w:left="4320"/>
        <w:rPr>
          <w:sz w:val="20"/>
          <w:szCs w:val="20"/>
        </w:rPr>
      </w:pPr>
      <w:r>
        <w:rPr>
          <w:sz w:val="20"/>
          <w:szCs w:val="20"/>
        </w:rPr>
        <w:t>Page 3 of 4</w:t>
      </w:r>
      <w:r w:rsidR="008F2DE7">
        <w:rPr>
          <w:sz w:val="20"/>
          <w:szCs w:val="20"/>
        </w:rPr>
        <w:t xml:space="preserve"> </w:t>
      </w:r>
    </w:p>
    <w:p w14:paraId="300FD7B9" w14:textId="77777777" w:rsidR="004125BC" w:rsidRPr="004125BC" w:rsidRDefault="004125BC" w:rsidP="004125BC">
      <w:pPr>
        <w:spacing w:after="0" w:line="240" w:lineRule="auto"/>
        <w:rPr>
          <w:sz w:val="20"/>
          <w:szCs w:val="20"/>
        </w:rPr>
      </w:pPr>
    </w:p>
    <w:p w14:paraId="1AAC5BB0" w14:textId="77777777" w:rsidR="00C547E7" w:rsidRPr="008718E2" w:rsidRDefault="00C547E7" w:rsidP="00C547E7">
      <w:pPr>
        <w:pStyle w:val="ListParagraph"/>
        <w:numPr>
          <w:ilvl w:val="1"/>
          <w:numId w:val="3"/>
        </w:numPr>
        <w:spacing w:after="0" w:line="240" w:lineRule="auto"/>
        <w:rPr>
          <w:sz w:val="20"/>
          <w:szCs w:val="20"/>
        </w:rPr>
      </w:pPr>
      <w:r w:rsidRPr="008718E2">
        <w:rPr>
          <w:rFonts w:cs="Times New Roman"/>
          <w:sz w:val="20"/>
          <w:szCs w:val="20"/>
        </w:rPr>
        <w:t>The Facility has a full concession area that measures 19 feet wide by 29 deep feet and includes 2 freezers, 1 refrigerator, a soft serve ice cream machine, coke dispenser, iced tea, pretzels, nachos, hot dogs and various candies.</w:t>
      </w:r>
    </w:p>
    <w:p w14:paraId="614640FC" w14:textId="77777777" w:rsidR="00C547E7" w:rsidRPr="00342937" w:rsidRDefault="00C547E7" w:rsidP="00C547E7">
      <w:pPr>
        <w:pStyle w:val="ListParagraph"/>
        <w:numPr>
          <w:ilvl w:val="1"/>
          <w:numId w:val="3"/>
        </w:numPr>
        <w:spacing w:after="0" w:line="240" w:lineRule="auto"/>
        <w:rPr>
          <w:sz w:val="20"/>
          <w:szCs w:val="20"/>
        </w:rPr>
      </w:pPr>
      <w:r w:rsidRPr="008718E2">
        <w:rPr>
          <w:rFonts w:cs="Times New Roman"/>
          <w:sz w:val="20"/>
          <w:szCs w:val="20"/>
        </w:rPr>
        <w:t>If concessions are desired, the renter agrees that it will be staffed by the Crew and all proceeds will go to the Foundation.</w:t>
      </w:r>
    </w:p>
    <w:p w14:paraId="5F37E4EA" w14:textId="77777777" w:rsidR="00C547E7" w:rsidRDefault="00C547E7" w:rsidP="00C547E7">
      <w:pPr>
        <w:spacing w:line="480" w:lineRule="auto"/>
      </w:pPr>
    </w:p>
    <w:p w14:paraId="5000363F" w14:textId="4155A2C8" w:rsidR="00C547E7" w:rsidRDefault="00C547E7" w:rsidP="00C547E7">
      <w:pPr>
        <w:spacing w:after="0"/>
        <w:jc w:val="center"/>
        <w:rPr>
          <w:b/>
          <w:u w:val="single"/>
        </w:rPr>
      </w:pPr>
      <w:r>
        <w:t xml:space="preserve">FOUNDATION </w:t>
      </w:r>
      <w:r w:rsidRPr="00342937">
        <w:t xml:space="preserve">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93242">
        <w:rPr>
          <w:u w:val="single"/>
        </w:rPr>
        <w:t>_____________</w:t>
      </w:r>
    </w:p>
    <w:p w14:paraId="0622F845" w14:textId="77777777" w:rsidR="00C547E7" w:rsidRDefault="00C547E7" w:rsidP="00D25017">
      <w:pPr>
        <w:spacing w:after="0"/>
        <w:jc w:val="center"/>
        <w:rPr>
          <w:b/>
          <w:u w:val="single"/>
        </w:rPr>
      </w:pPr>
    </w:p>
    <w:p w14:paraId="0635FAF1" w14:textId="77777777" w:rsidR="00C547E7" w:rsidRDefault="00C547E7" w:rsidP="00D25017">
      <w:pPr>
        <w:spacing w:after="0"/>
        <w:jc w:val="center"/>
        <w:rPr>
          <w:b/>
          <w:u w:val="single"/>
        </w:rPr>
      </w:pPr>
    </w:p>
    <w:p w14:paraId="7C0DA657" w14:textId="77777777" w:rsidR="00C547E7" w:rsidRDefault="00C547E7" w:rsidP="00D25017">
      <w:pPr>
        <w:spacing w:after="0"/>
        <w:jc w:val="center"/>
        <w:rPr>
          <w:b/>
          <w:u w:val="single"/>
        </w:rPr>
      </w:pPr>
    </w:p>
    <w:p w14:paraId="2322EA0F" w14:textId="77777777" w:rsidR="00C547E7" w:rsidRDefault="00C547E7" w:rsidP="00D25017">
      <w:pPr>
        <w:spacing w:after="0"/>
        <w:jc w:val="center"/>
        <w:rPr>
          <w:b/>
          <w:u w:val="single"/>
        </w:rPr>
      </w:pPr>
    </w:p>
    <w:p w14:paraId="1B2614BA" w14:textId="77777777" w:rsidR="00C547E7" w:rsidRDefault="00C547E7" w:rsidP="00D25017">
      <w:pPr>
        <w:spacing w:after="0"/>
        <w:jc w:val="center"/>
        <w:rPr>
          <w:b/>
          <w:u w:val="single"/>
        </w:rPr>
      </w:pPr>
    </w:p>
    <w:p w14:paraId="5CDF6423" w14:textId="77777777" w:rsidR="00C547E7" w:rsidRDefault="00C547E7" w:rsidP="00D25017">
      <w:pPr>
        <w:spacing w:after="0"/>
        <w:jc w:val="center"/>
        <w:rPr>
          <w:b/>
          <w:u w:val="single"/>
        </w:rPr>
      </w:pPr>
    </w:p>
    <w:p w14:paraId="14CBF1C5" w14:textId="77777777" w:rsidR="00C547E7" w:rsidRDefault="00C547E7" w:rsidP="00D25017">
      <w:pPr>
        <w:spacing w:after="0"/>
        <w:jc w:val="center"/>
        <w:rPr>
          <w:b/>
          <w:u w:val="single"/>
        </w:rPr>
      </w:pPr>
    </w:p>
    <w:p w14:paraId="7269CB59" w14:textId="77777777" w:rsidR="00C547E7" w:rsidRDefault="00C547E7" w:rsidP="00D25017">
      <w:pPr>
        <w:spacing w:after="0"/>
        <w:jc w:val="center"/>
        <w:rPr>
          <w:b/>
          <w:u w:val="single"/>
        </w:rPr>
      </w:pPr>
    </w:p>
    <w:p w14:paraId="3EBF990A" w14:textId="77777777" w:rsidR="00C547E7" w:rsidRDefault="00C547E7" w:rsidP="00D25017">
      <w:pPr>
        <w:spacing w:after="0"/>
        <w:jc w:val="center"/>
        <w:rPr>
          <w:b/>
          <w:u w:val="single"/>
        </w:rPr>
      </w:pPr>
    </w:p>
    <w:p w14:paraId="6D2F2950" w14:textId="77777777" w:rsidR="00C547E7" w:rsidRDefault="00C547E7" w:rsidP="00D25017">
      <w:pPr>
        <w:spacing w:after="0"/>
        <w:jc w:val="center"/>
        <w:rPr>
          <w:b/>
          <w:u w:val="single"/>
        </w:rPr>
      </w:pPr>
    </w:p>
    <w:p w14:paraId="4708AA49" w14:textId="77777777" w:rsidR="00C547E7" w:rsidRDefault="00C547E7" w:rsidP="00D25017">
      <w:pPr>
        <w:spacing w:after="0"/>
        <w:jc w:val="center"/>
        <w:rPr>
          <w:b/>
          <w:u w:val="single"/>
        </w:rPr>
      </w:pPr>
    </w:p>
    <w:p w14:paraId="7CBF8EF1" w14:textId="77777777" w:rsidR="00C547E7" w:rsidRDefault="00C547E7" w:rsidP="00D25017">
      <w:pPr>
        <w:spacing w:after="0"/>
        <w:jc w:val="center"/>
        <w:rPr>
          <w:b/>
          <w:u w:val="single"/>
        </w:rPr>
      </w:pPr>
    </w:p>
    <w:p w14:paraId="17D0962D" w14:textId="77777777" w:rsidR="00C547E7" w:rsidRDefault="00C547E7" w:rsidP="00D25017">
      <w:pPr>
        <w:spacing w:after="0"/>
        <w:jc w:val="center"/>
        <w:rPr>
          <w:b/>
          <w:u w:val="single"/>
        </w:rPr>
      </w:pPr>
    </w:p>
    <w:p w14:paraId="6EA8ED48" w14:textId="77777777" w:rsidR="00C547E7" w:rsidRDefault="00C547E7" w:rsidP="00D25017">
      <w:pPr>
        <w:spacing w:after="0"/>
        <w:jc w:val="center"/>
        <w:rPr>
          <w:b/>
          <w:u w:val="single"/>
        </w:rPr>
      </w:pPr>
    </w:p>
    <w:p w14:paraId="6314A31B" w14:textId="77777777" w:rsidR="00C547E7" w:rsidRDefault="00C547E7" w:rsidP="00D25017">
      <w:pPr>
        <w:spacing w:after="0"/>
        <w:jc w:val="center"/>
        <w:rPr>
          <w:b/>
          <w:u w:val="single"/>
        </w:rPr>
      </w:pPr>
    </w:p>
    <w:p w14:paraId="1AD9CF8D" w14:textId="77777777" w:rsidR="00C547E7" w:rsidRDefault="00C547E7" w:rsidP="00D25017">
      <w:pPr>
        <w:spacing w:after="0"/>
        <w:jc w:val="center"/>
        <w:rPr>
          <w:b/>
          <w:u w:val="single"/>
        </w:rPr>
      </w:pPr>
    </w:p>
    <w:p w14:paraId="522FF3A2" w14:textId="77777777" w:rsidR="00C547E7" w:rsidRDefault="00C547E7" w:rsidP="00D25017">
      <w:pPr>
        <w:spacing w:after="0"/>
        <w:jc w:val="center"/>
        <w:rPr>
          <w:b/>
          <w:u w:val="single"/>
        </w:rPr>
      </w:pPr>
    </w:p>
    <w:p w14:paraId="39563619" w14:textId="77777777" w:rsidR="00C547E7" w:rsidRDefault="00C547E7" w:rsidP="00D25017">
      <w:pPr>
        <w:spacing w:after="0"/>
        <w:jc w:val="center"/>
        <w:rPr>
          <w:b/>
          <w:u w:val="single"/>
        </w:rPr>
      </w:pPr>
    </w:p>
    <w:p w14:paraId="59AF406A" w14:textId="77777777" w:rsidR="00C547E7" w:rsidRDefault="00C547E7" w:rsidP="00D25017">
      <w:pPr>
        <w:spacing w:after="0"/>
        <w:jc w:val="center"/>
        <w:rPr>
          <w:b/>
          <w:u w:val="single"/>
        </w:rPr>
      </w:pPr>
    </w:p>
    <w:p w14:paraId="49C6A067" w14:textId="77777777" w:rsidR="00C547E7" w:rsidRDefault="00C547E7" w:rsidP="00D25017">
      <w:pPr>
        <w:spacing w:after="0"/>
        <w:jc w:val="center"/>
        <w:rPr>
          <w:b/>
          <w:u w:val="single"/>
        </w:rPr>
      </w:pPr>
    </w:p>
    <w:p w14:paraId="1901B23F" w14:textId="77777777" w:rsidR="00C547E7" w:rsidRDefault="00C547E7" w:rsidP="00D25017">
      <w:pPr>
        <w:spacing w:after="0"/>
        <w:jc w:val="center"/>
        <w:rPr>
          <w:b/>
          <w:u w:val="single"/>
        </w:rPr>
      </w:pPr>
    </w:p>
    <w:p w14:paraId="6C453711" w14:textId="77777777" w:rsidR="00C547E7" w:rsidRDefault="00C547E7" w:rsidP="00D25017">
      <w:pPr>
        <w:spacing w:after="0"/>
        <w:jc w:val="center"/>
        <w:rPr>
          <w:b/>
          <w:u w:val="single"/>
        </w:rPr>
      </w:pPr>
    </w:p>
    <w:p w14:paraId="6193BBF8" w14:textId="77777777" w:rsidR="00C547E7" w:rsidRDefault="00C547E7" w:rsidP="00D25017">
      <w:pPr>
        <w:spacing w:after="0"/>
        <w:jc w:val="center"/>
        <w:rPr>
          <w:b/>
          <w:u w:val="single"/>
        </w:rPr>
      </w:pPr>
    </w:p>
    <w:p w14:paraId="1E55CFEB" w14:textId="77777777" w:rsidR="00C547E7" w:rsidRDefault="00C547E7" w:rsidP="00D25017">
      <w:pPr>
        <w:spacing w:after="0"/>
        <w:jc w:val="center"/>
        <w:rPr>
          <w:b/>
          <w:u w:val="single"/>
        </w:rPr>
      </w:pPr>
    </w:p>
    <w:p w14:paraId="35F3CEF3" w14:textId="77777777" w:rsidR="00C547E7" w:rsidRDefault="00C547E7" w:rsidP="00D25017">
      <w:pPr>
        <w:spacing w:after="0"/>
        <w:jc w:val="center"/>
        <w:rPr>
          <w:b/>
          <w:u w:val="single"/>
        </w:rPr>
      </w:pPr>
    </w:p>
    <w:p w14:paraId="5AF072CB" w14:textId="77777777" w:rsidR="00C547E7" w:rsidRDefault="00C547E7" w:rsidP="00D25017">
      <w:pPr>
        <w:spacing w:after="0"/>
        <w:jc w:val="center"/>
        <w:rPr>
          <w:b/>
          <w:u w:val="single"/>
        </w:rPr>
      </w:pPr>
    </w:p>
    <w:p w14:paraId="5E6066EC" w14:textId="77777777" w:rsidR="00C547E7" w:rsidRDefault="00C547E7" w:rsidP="00D25017">
      <w:pPr>
        <w:spacing w:after="0"/>
        <w:jc w:val="center"/>
        <w:rPr>
          <w:b/>
          <w:u w:val="single"/>
        </w:rPr>
      </w:pPr>
    </w:p>
    <w:p w14:paraId="054D0D5E" w14:textId="77777777" w:rsidR="00C547E7" w:rsidRDefault="00C547E7" w:rsidP="00D25017">
      <w:pPr>
        <w:spacing w:after="0"/>
        <w:jc w:val="center"/>
        <w:rPr>
          <w:b/>
          <w:u w:val="single"/>
        </w:rPr>
      </w:pPr>
    </w:p>
    <w:p w14:paraId="5BB71710" w14:textId="12947AD0" w:rsidR="00C547E7" w:rsidRDefault="00C547E7" w:rsidP="00D25017">
      <w:pPr>
        <w:spacing w:after="0"/>
        <w:jc w:val="center"/>
        <w:rPr>
          <w:b/>
          <w:u w:val="single"/>
        </w:rPr>
      </w:pPr>
    </w:p>
    <w:p w14:paraId="653828CB" w14:textId="3681EC88" w:rsidR="001E46F1" w:rsidRDefault="001E46F1" w:rsidP="00D25017">
      <w:pPr>
        <w:spacing w:after="0"/>
        <w:jc w:val="center"/>
        <w:rPr>
          <w:b/>
          <w:u w:val="single"/>
        </w:rPr>
      </w:pPr>
    </w:p>
    <w:p w14:paraId="315BEFC1" w14:textId="2F098A7E" w:rsidR="001E46F1" w:rsidRDefault="001E46F1" w:rsidP="00D25017">
      <w:pPr>
        <w:spacing w:after="0"/>
        <w:jc w:val="center"/>
        <w:rPr>
          <w:b/>
          <w:u w:val="single"/>
        </w:rPr>
      </w:pPr>
    </w:p>
    <w:p w14:paraId="1C12D346" w14:textId="193FF38F" w:rsidR="001E46F1" w:rsidRDefault="001E46F1" w:rsidP="00D25017">
      <w:pPr>
        <w:spacing w:after="0"/>
        <w:jc w:val="center"/>
        <w:rPr>
          <w:b/>
          <w:u w:val="single"/>
        </w:rPr>
      </w:pPr>
    </w:p>
    <w:p w14:paraId="456F613B" w14:textId="0C7F910C" w:rsidR="001E46F1" w:rsidRPr="001E46F1" w:rsidRDefault="00E34A92" w:rsidP="00E34A92">
      <w:pPr>
        <w:spacing w:after="0"/>
      </w:pPr>
      <w:r>
        <w:t xml:space="preserve">                                                                                            </w:t>
      </w:r>
      <w:r w:rsidR="001E46F1" w:rsidRPr="001E46F1">
        <w:t>Page 4 of 4</w:t>
      </w:r>
    </w:p>
    <w:p w14:paraId="10BF7A82" w14:textId="133E08C2" w:rsidR="00C547E7" w:rsidRDefault="00C547E7" w:rsidP="001E46F1">
      <w:pPr>
        <w:tabs>
          <w:tab w:val="left" w:pos="4710"/>
        </w:tabs>
        <w:spacing w:after="0"/>
        <w:rPr>
          <w:b/>
          <w:u w:val="single"/>
        </w:rPr>
      </w:pPr>
    </w:p>
    <w:sectPr w:rsidR="00C547E7" w:rsidSect="00677C8F">
      <w:footerReference w:type="default" r:id="rId8"/>
      <w:headerReference w:type="first" r:id="rId9"/>
      <w:footerReference w:type="first" r:id="rId10"/>
      <w:pgSz w:w="12240" w:h="15840"/>
      <w:pgMar w:top="720" w:right="1008" w:bottom="720"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9D56" w14:textId="77777777" w:rsidR="00F43279" w:rsidRDefault="00F43279" w:rsidP="00475B40">
      <w:pPr>
        <w:spacing w:after="0" w:line="240" w:lineRule="auto"/>
      </w:pPr>
      <w:r>
        <w:separator/>
      </w:r>
    </w:p>
  </w:endnote>
  <w:endnote w:type="continuationSeparator" w:id="0">
    <w:p w14:paraId="40C8CCAD" w14:textId="77777777" w:rsidR="00F43279" w:rsidRDefault="00F43279" w:rsidP="0047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99DE" w14:textId="50ED580F" w:rsidR="00317AE3" w:rsidRDefault="00317AE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4AC" w14:textId="3A3A4FEE" w:rsidR="00317AE3" w:rsidRDefault="00317AE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AB27" w14:textId="77777777" w:rsidR="00F43279" w:rsidRDefault="00F43279" w:rsidP="00475B40">
      <w:pPr>
        <w:spacing w:after="0" w:line="240" w:lineRule="auto"/>
      </w:pPr>
      <w:r>
        <w:separator/>
      </w:r>
    </w:p>
  </w:footnote>
  <w:footnote w:type="continuationSeparator" w:id="0">
    <w:p w14:paraId="68C9CC1E" w14:textId="77777777" w:rsidR="00F43279" w:rsidRDefault="00F43279" w:rsidP="0047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082" w14:textId="1A364AC0" w:rsidR="00317AE3" w:rsidRPr="00F95ED9" w:rsidRDefault="00317AE3" w:rsidP="00276250">
    <w:pPr>
      <w:jc w:val="center"/>
      <w:rPr>
        <w:b/>
      </w:rPr>
    </w:pPr>
    <w:r w:rsidRPr="00F95ED9">
      <w:rPr>
        <w:noProof/>
      </w:rPr>
      <w:drawing>
        <wp:anchor distT="0" distB="0" distL="114300" distR="114300" simplePos="0" relativeHeight="251659264" behindDoc="1" locked="0" layoutInCell="1" allowOverlap="1" wp14:anchorId="70AC604A" wp14:editId="1FF6DEE3">
          <wp:simplePos x="0" y="0"/>
          <wp:positionH relativeFrom="column">
            <wp:posOffset>5943600</wp:posOffset>
          </wp:positionH>
          <wp:positionV relativeFrom="paragraph">
            <wp:posOffset>-251460</wp:posOffset>
          </wp:positionV>
          <wp:extent cx="914400" cy="10025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251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95ED9">
      <w:rPr>
        <w:b/>
      </w:rPr>
      <w:t>OUR HOMETOWN CHARITABLE FOUNDATION</w:t>
    </w:r>
    <w:r w:rsidR="00512268">
      <w:rPr>
        <w:b/>
      </w:rPr>
      <w:t xml:space="preserve"> RENTAL AGREEMENT</w:t>
    </w:r>
  </w:p>
  <w:p w14:paraId="14458E5A" w14:textId="471396CF" w:rsidR="00317AE3" w:rsidRDefault="00317AE3" w:rsidP="00512268">
    <w:pPr>
      <w:pStyle w:val="NoSpacing"/>
      <w:rPr>
        <w:sz w:val="20"/>
        <w:szCs w:val="20"/>
      </w:rPr>
    </w:pPr>
    <w:r w:rsidRPr="00F95ED9">
      <w:t xml:space="preserve">The </w:t>
    </w:r>
    <w:r w:rsidRPr="00F95ED9">
      <w:rPr>
        <w:rFonts w:cs="Times New Roman"/>
      </w:rPr>
      <w:t>Midway</w:t>
    </w:r>
    <w:r w:rsidRPr="00F95ED9">
      <w:t xml:space="preserve"> Theater &amp; Cultural Event</w:t>
    </w:r>
    <w:r>
      <w:t xml:space="preserve"> Center</w:t>
    </w:r>
    <w:r w:rsidR="00512268">
      <w:t xml:space="preserve">                        </w:t>
    </w:r>
    <w:r>
      <w:rPr>
        <w:sz w:val="20"/>
        <w:szCs w:val="20"/>
      </w:rPr>
      <w:t xml:space="preserve">       </w:t>
    </w:r>
    <w:r w:rsidRPr="002B59D8">
      <w:rPr>
        <w:sz w:val="20"/>
        <w:szCs w:val="20"/>
      </w:rPr>
      <w:t>446 14</w:t>
    </w:r>
    <w:r w:rsidRPr="002B59D8">
      <w:rPr>
        <w:sz w:val="20"/>
        <w:szCs w:val="20"/>
        <w:vertAlign w:val="superscript"/>
      </w:rPr>
      <w:t>th</w:t>
    </w:r>
    <w:r>
      <w:rPr>
        <w:sz w:val="20"/>
        <w:szCs w:val="20"/>
      </w:rPr>
      <w:t xml:space="preserve"> Street, Burlington, CO </w:t>
    </w:r>
    <w:r w:rsidRPr="002B59D8">
      <w:rPr>
        <w:sz w:val="20"/>
        <w:szCs w:val="20"/>
      </w:rPr>
      <w:t>80807</w:t>
    </w:r>
  </w:p>
  <w:p w14:paraId="0BA26940" w14:textId="5C688167" w:rsidR="00317AE3" w:rsidRDefault="00317AE3" w:rsidP="00276250">
    <w:pPr>
      <w:jc w:val="center"/>
      <w:rPr>
        <w:sz w:val="20"/>
        <w:szCs w:val="20"/>
      </w:rPr>
    </w:pPr>
    <w:r>
      <w:rPr>
        <w:sz w:val="20"/>
        <w:szCs w:val="20"/>
      </w:rPr>
      <w:t>Main: (719) 346-7178 |</w:t>
    </w:r>
    <w:r w:rsidR="00624074">
      <w:rPr>
        <w:sz w:val="20"/>
        <w:szCs w:val="20"/>
      </w:rPr>
      <w:t>Ken</w:t>
    </w:r>
    <w:r>
      <w:rPr>
        <w:sz w:val="20"/>
        <w:szCs w:val="20"/>
      </w:rPr>
      <w:t>: (</w:t>
    </w:r>
    <w:r w:rsidRPr="002B59D8">
      <w:rPr>
        <w:sz w:val="20"/>
        <w:szCs w:val="20"/>
      </w:rPr>
      <w:t>719</w:t>
    </w:r>
    <w:r>
      <w:rPr>
        <w:sz w:val="20"/>
        <w:szCs w:val="20"/>
      </w:rPr>
      <w:t>) 34</w:t>
    </w:r>
    <w:r w:rsidR="00624074">
      <w:rPr>
        <w:sz w:val="20"/>
        <w:szCs w:val="20"/>
      </w:rPr>
      <w:t>0</w:t>
    </w:r>
    <w:r>
      <w:rPr>
        <w:sz w:val="20"/>
        <w:szCs w:val="20"/>
      </w:rPr>
      <w:t>-0</w:t>
    </w:r>
    <w:r w:rsidR="00624074">
      <w:rPr>
        <w:sz w:val="20"/>
        <w:szCs w:val="20"/>
      </w:rPr>
      <w:t>129</w:t>
    </w:r>
    <w:r>
      <w:rPr>
        <w:sz w:val="20"/>
        <w:szCs w:val="20"/>
      </w:rPr>
      <w:t xml:space="preserve"> | </w:t>
    </w:r>
    <w:r w:rsidR="003545D6">
      <w:rPr>
        <w:sz w:val="20"/>
        <w:szCs w:val="20"/>
      </w:rPr>
      <w:t>Michelle</w:t>
    </w:r>
    <w:r>
      <w:rPr>
        <w:sz w:val="20"/>
        <w:szCs w:val="20"/>
      </w:rPr>
      <w:t xml:space="preserve">: (719) </w:t>
    </w:r>
    <w:r w:rsidRPr="002B59D8">
      <w:rPr>
        <w:sz w:val="20"/>
        <w:szCs w:val="20"/>
      </w:rPr>
      <w:t>34</w:t>
    </w:r>
    <w:r w:rsidR="003545D6">
      <w:rPr>
        <w:sz w:val="20"/>
        <w:szCs w:val="20"/>
      </w:rPr>
      <w:t>3</w:t>
    </w:r>
    <w:r w:rsidRPr="002B59D8">
      <w:rPr>
        <w:sz w:val="20"/>
        <w:szCs w:val="20"/>
      </w:rPr>
      <w:t>-</w:t>
    </w:r>
    <w:r w:rsidR="003545D6">
      <w:rPr>
        <w:sz w:val="20"/>
        <w:szCs w:val="20"/>
      </w:rPr>
      <w:t>0039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257"/>
      </v:shape>
    </w:pict>
  </w:numPicBullet>
  <w:abstractNum w:abstractNumId="0" w15:restartNumberingAfterBreak="0">
    <w:nsid w:val="2EAB0717"/>
    <w:multiLevelType w:val="hybridMultilevel"/>
    <w:tmpl w:val="027CC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77A32"/>
    <w:multiLevelType w:val="hybridMultilevel"/>
    <w:tmpl w:val="311C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2913"/>
    <w:multiLevelType w:val="hybridMultilevel"/>
    <w:tmpl w:val="9014EE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3E"/>
    <w:rsid w:val="00067FB1"/>
    <w:rsid w:val="00072EF4"/>
    <w:rsid w:val="00073E1F"/>
    <w:rsid w:val="00142B0E"/>
    <w:rsid w:val="001E46F1"/>
    <w:rsid w:val="00207BA2"/>
    <w:rsid w:val="00241D25"/>
    <w:rsid w:val="00271456"/>
    <w:rsid w:val="00276250"/>
    <w:rsid w:val="00294D25"/>
    <w:rsid w:val="002C2E9E"/>
    <w:rsid w:val="002F05CA"/>
    <w:rsid w:val="003114EA"/>
    <w:rsid w:val="00317AE3"/>
    <w:rsid w:val="00340F2B"/>
    <w:rsid w:val="003545D6"/>
    <w:rsid w:val="0037658B"/>
    <w:rsid w:val="003A6021"/>
    <w:rsid w:val="004125BC"/>
    <w:rsid w:val="00432C2E"/>
    <w:rsid w:val="00434C2B"/>
    <w:rsid w:val="0045019E"/>
    <w:rsid w:val="00466E44"/>
    <w:rsid w:val="00475B40"/>
    <w:rsid w:val="004B0CDE"/>
    <w:rsid w:val="004D2F91"/>
    <w:rsid w:val="004E5F1E"/>
    <w:rsid w:val="00502B0B"/>
    <w:rsid w:val="00512268"/>
    <w:rsid w:val="00553108"/>
    <w:rsid w:val="0058310C"/>
    <w:rsid w:val="0059125D"/>
    <w:rsid w:val="005B419F"/>
    <w:rsid w:val="005D0E44"/>
    <w:rsid w:val="005E2CA3"/>
    <w:rsid w:val="00607E26"/>
    <w:rsid w:val="00624074"/>
    <w:rsid w:val="00630008"/>
    <w:rsid w:val="00641FE3"/>
    <w:rsid w:val="0064482F"/>
    <w:rsid w:val="00665A34"/>
    <w:rsid w:val="00677C8F"/>
    <w:rsid w:val="006D6BBE"/>
    <w:rsid w:val="006E39A2"/>
    <w:rsid w:val="00742633"/>
    <w:rsid w:val="007A647F"/>
    <w:rsid w:val="007C65F3"/>
    <w:rsid w:val="00836919"/>
    <w:rsid w:val="00864B3E"/>
    <w:rsid w:val="00893CBB"/>
    <w:rsid w:val="008B04FA"/>
    <w:rsid w:val="008D052A"/>
    <w:rsid w:val="008D5E50"/>
    <w:rsid w:val="008F2DE7"/>
    <w:rsid w:val="009501DE"/>
    <w:rsid w:val="009861BF"/>
    <w:rsid w:val="00993091"/>
    <w:rsid w:val="009D1AAC"/>
    <w:rsid w:val="009E366E"/>
    <w:rsid w:val="00A05CB2"/>
    <w:rsid w:val="00A067D2"/>
    <w:rsid w:val="00A6254D"/>
    <w:rsid w:val="00AE074F"/>
    <w:rsid w:val="00B0430C"/>
    <w:rsid w:val="00B53241"/>
    <w:rsid w:val="00B63709"/>
    <w:rsid w:val="00B93242"/>
    <w:rsid w:val="00BC71FA"/>
    <w:rsid w:val="00C07940"/>
    <w:rsid w:val="00C16E14"/>
    <w:rsid w:val="00C219BD"/>
    <w:rsid w:val="00C547E7"/>
    <w:rsid w:val="00C74D1E"/>
    <w:rsid w:val="00CD142F"/>
    <w:rsid w:val="00D13BCE"/>
    <w:rsid w:val="00D25017"/>
    <w:rsid w:val="00DA4436"/>
    <w:rsid w:val="00DA6F3C"/>
    <w:rsid w:val="00E34A92"/>
    <w:rsid w:val="00E55539"/>
    <w:rsid w:val="00E80812"/>
    <w:rsid w:val="00EC1820"/>
    <w:rsid w:val="00EC44A6"/>
    <w:rsid w:val="00F30AE8"/>
    <w:rsid w:val="00F37733"/>
    <w:rsid w:val="00F43279"/>
    <w:rsid w:val="00F6008A"/>
    <w:rsid w:val="00FD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993C"/>
  <w15:chartTrackingRefBased/>
  <w15:docId w15:val="{F73E04A1-AE6D-402B-BD9F-20EA06F7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0B"/>
    <w:rPr>
      <w:rFonts w:ascii="Segoe UI" w:hAnsi="Segoe UI" w:cs="Segoe UI"/>
      <w:sz w:val="18"/>
      <w:szCs w:val="18"/>
    </w:rPr>
  </w:style>
  <w:style w:type="paragraph" w:styleId="Header">
    <w:name w:val="header"/>
    <w:basedOn w:val="Normal"/>
    <w:link w:val="HeaderChar"/>
    <w:uiPriority w:val="99"/>
    <w:unhideWhenUsed/>
    <w:rsid w:val="0047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40"/>
  </w:style>
  <w:style w:type="paragraph" w:styleId="Footer">
    <w:name w:val="footer"/>
    <w:basedOn w:val="Normal"/>
    <w:link w:val="FooterChar"/>
    <w:uiPriority w:val="99"/>
    <w:unhideWhenUsed/>
    <w:rsid w:val="0047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40"/>
  </w:style>
  <w:style w:type="paragraph" w:styleId="ListParagraph">
    <w:name w:val="List Paragraph"/>
    <w:basedOn w:val="Normal"/>
    <w:uiPriority w:val="34"/>
    <w:qFormat/>
    <w:rsid w:val="00D25017"/>
    <w:pPr>
      <w:ind w:left="720"/>
      <w:contextualSpacing/>
    </w:pPr>
  </w:style>
  <w:style w:type="paragraph" w:styleId="NoSpacing">
    <w:name w:val="No Spacing"/>
    <w:uiPriority w:val="1"/>
    <w:qFormat/>
    <w:rsid w:val="00276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8F0B-3FDF-4319-9D99-A056FBF7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Halde</dc:creator>
  <cp:keywords/>
  <dc:description/>
  <cp:lastModifiedBy> </cp:lastModifiedBy>
  <cp:revision>4</cp:revision>
  <cp:lastPrinted>2018-03-13T22:13:00Z</cp:lastPrinted>
  <dcterms:created xsi:type="dcterms:W3CDTF">2018-05-18T13:50:00Z</dcterms:created>
  <dcterms:modified xsi:type="dcterms:W3CDTF">2019-03-04T17:21:00Z</dcterms:modified>
</cp:coreProperties>
</file>